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9E38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212871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78012A9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青塔街道办事处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 w14:paraId="4362292C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2C276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3CF026ED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4389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，本政府部门高度重视政府信息公开工作，认真贯彻落实相关政策法规，积极推进政府信息公开的制度化、规范化和常态化建设。不断完善信息公开机制，拓宽信息公开渠道，提高信息公开质量，努力保障公民、法人和其他组织的知情权、参与权和监督权。</w:t>
      </w:r>
    </w:p>
    <w:p w14:paraId="31494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街道积极贯彻国家政府信息公开法规，主动公开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500余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篇信息，依申请公开15件信息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同时按照“应公开尽公开”的要求，主动公开群众所关心的、关注的，重点、热点信息，有效保障公众的知情权。在政府信息管理方面，结合政务公开工作实际和要求，打造职责分明、各负其责的工作局面，构建完善的管理体系，实行了多层级的审核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确保年度公开各项工作任务的标准化、程序化、制度化。设立办公室专岗，专人负责政务信息公开内容上报、更新、维护等，严格落实信息发布“三审”制度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强化了监督保障机制，包括组织领导、外部监督和内部检查评估，以确保信息公开工作能够依法依规高效地进行。同时，我们重视对信息公开工作的教育培训，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全年开展培训4场。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定期组织工作人员学习相关法律法规，以提升业务能力和法律意识。</w:t>
      </w:r>
    </w:p>
    <w:p w14:paraId="22F3AD46"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014E7040"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449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7A43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EB8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C56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DB9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B3C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B5B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740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231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6E0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9D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D0E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D0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AC8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5C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F3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E0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43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387D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854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426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08D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12B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F63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89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D5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A4FE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421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93F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EC8B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AC8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8FE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74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1531</w:t>
            </w:r>
          </w:p>
        </w:tc>
      </w:tr>
      <w:tr w14:paraId="7564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DC7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04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96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E211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9B8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FCF7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DB6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BA5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F0B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77903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DCA7427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35D291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52D9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9758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E3F3F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B0496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CA71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6078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4EC3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447EE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FD8BF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CBAA5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015D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185C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C35D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A4D2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2ED6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7620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8E70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19977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B05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6D0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D1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ED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A0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39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61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1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71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3C3569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E5E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12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E9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6C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D8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BE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C6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B1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DE81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30B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6B5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0E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14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EB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68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12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FD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E4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62CA48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0CED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1B2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D0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E8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6F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1B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3E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87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0F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6ECC3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A315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E808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EE53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20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AE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D6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65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D7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56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9B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FBD0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60F9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6AB1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5FFE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7B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EE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28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22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89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24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6B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6565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B685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3D14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ADA0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74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98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73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91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7C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34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25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669C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CDFC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6A3D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9EE1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A5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30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8D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74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14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A4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4B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A0F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8878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B29C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5304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60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C9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3A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EB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8E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51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63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58BC7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22671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105F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97E5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43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FC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B1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DD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35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B0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E8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F8C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0AFF8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BFB3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5916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33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93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3E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36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1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2BF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A5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158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9A8CA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3852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44EB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3E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91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3C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02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26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B1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E3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7736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8D07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F56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C8C3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88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02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34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A5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21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4B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F63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5ECA40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B9B4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EB4C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0401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8F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B7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F8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FD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DB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82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EA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E853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62BD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AA81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A31D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DC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5C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94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11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5A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05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51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FD6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69D8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758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A58A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0A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33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DB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76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09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59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3A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B839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231A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9781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9E2E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85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37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13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BD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7A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97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2B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23D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5375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0BD1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C22C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F0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3F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C8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8B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E6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C0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EC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4662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5EAB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249D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8FBE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70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16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5D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4F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F3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04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C3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C5F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F5ED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E124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E61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37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8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3A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7E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6D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5C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D8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51FD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8D86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69E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86E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A6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A55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AC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E4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21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4C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A7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7333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5BC1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6587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5B7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7E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4A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0D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EC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FA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2B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37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946E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2C42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8A73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D94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C4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9A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63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13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C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9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76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F3B8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D51C9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B93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1B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913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75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7D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7C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3D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F1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 w14:paraId="4BB47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7C1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52AAB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521FF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F2216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CE116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A84D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670D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B5029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152D6ECB"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 w14:paraId="2D519B9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6AE7F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ABEF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5AFB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A3E5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BCB3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481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F38D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5349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1AA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6AA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62CA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8CC8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B218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10E9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DA2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F865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1FEF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D6F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AA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98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7DA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02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EAD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0C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13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6B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664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68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0ABDE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FD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46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CF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7F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AE4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C0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9D5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0A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0A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60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4C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1FE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04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F90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F6778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46C4ACF">
      <w:pPr>
        <w:keepNext w:val="0"/>
        <w:keepLines w:val="0"/>
        <w:widowControl/>
        <w:suppressLineNumbers w:val="0"/>
        <w:jc w:val="left"/>
      </w:pPr>
    </w:p>
    <w:p w14:paraId="4E1DE23A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088AC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存在的主要问题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少数部门对政务公开工作的重要性认识不够，主动公开意识不强；二是政务信息的时效性有待进一步提高；三是政务公开的内容有待进一步全面、完善。下一步，加强宣传教育工作。进一步提高对政务公开重要性的认识，变被动公开为主动公开，让各部门、各办公室政务公开成为一种常态和自觉行为。完善政务公开制度。结合各部门工作实际，建立和完善本部门政务公开目录，逐步从内容、形式、程序和时限上进行规范，着力提高政务公开的针对性和实效性，增强行政权力运行的透明度。加强政务公开的保障措施研究，逐步建立政务公开工作长效机制。加大检查监督力度。镇政务公开领导小组办公室牵头，组织成员单位，采取定期或不定期检查，及时了解各部门工作情况，发现和解决工作中存在的问题，提出工作意见和建议，并督促其限期整改。</w:t>
      </w:r>
    </w:p>
    <w:p w14:paraId="7120FD6D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123011F"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无。</w:t>
      </w:r>
    </w:p>
    <w:p w14:paraId="33B4127A"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5AB4DDBB"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 w14:paraId="0F7F4F34">
      <w:pPr>
        <w:pStyle w:val="3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1A57AC2">
      <w:pPr>
        <w:pStyle w:val="3"/>
        <w:jc w:val="righ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丰台区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青塔街道办事处</w:t>
      </w:r>
    </w:p>
    <w:p w14:paraId="18359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2025年1月7日 </w:t>
      </w:r>
    </w:p>
    <w:p w14:paraId="4F866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12940A2"/>
    <w:rsid w:val="07333E95"/>
    <w:rsid w:val="07B62319"/>
    <w:rsid w:val="0A9B46A5"/>
    <w:rsid w:val="10AD6A31"/>
    <w:rsid w:val="12E3308D"/>
    <w:rsid w:val="13EE708C"/>
    <w:rsid w:val="1B7C1711"/>
    <w:rsid w:val="1C1B3DD8"/>
    <w:rsid w:val="1CA00CFD"/>
    <w:rsid w:val="2F61534B"/>
    <w:rsid w:val="30E23DD5"/>
    <w:rsid w:val="367C4742"/>
    <w:rsid w:val="3BC15248"/>
    <w:rsid w:val="3D920866"/>
    <w:rsid w:val="42530DE6"/>
    <w:rsid w:val="51DE44F3"/>
    <w:rsid w:val="5987789B"/>
    <w:rsid w:val="60D22B72"/>
    <w:rsid w:val="61FC300A"/>
    <w:rsid w:val="622E7E37"/>
    <w:rsid w:val="67A93015"/>
    <w:rsid w:val="67AF0A07"/>
    <w:rsid w:val="688C5697"/>
    <w:rsid w:val="6D4D5260"/>
    <w:rsid w:val="6DFB0400"/>
    <w:rsid w:val="703D260A"/>
    <w:rsid w:val="72677E12"/>
    <w:rsid w:val="751E7712"/>
    <w:rsid w:val="75F26C26"/>
    <w:rsid w:val="7BAD4BC6"/>
    <w:rsid w:val="7D8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1804</Words>
  <Characters>1846</Characters>
  <Lines>0</Lines>
  <Paragraphs>0</Paragraphs>
  <TotalTime>0</TotalTime>
  <ScaleCrop>false</ScaleCrop>
  <LinksUpToDate>false</LinksUpToDate>
  <CharactersWithSpaces>1853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殷红斌</cp:lastModifiedBy>
  <dcterms:modified xsi:type="dcterms:W3CDTF">2025-01-24T02:36:23Z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02A56800A10044E19014781F5780C658_13</vt:lpwstr>
  </property>
  <property fmtid="{D5CDD505-2E9C-101B-9397-08002B2CF9AE}" pid="4" name="KSOTemplateDocerSaveRecord">
    <vt:lpwstr>eyJoZGlkIjoiOTcxYmM5ZTBlMzk4ODEzNjBiNWYxN2ZhNmYwZTAyMTEiLCJ1c2VySWQiOiIxNjcwNjQyNjQwIn0=</vt:lpwstr>
  </property>
</Properties>
</file>