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5A9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成寿寺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街道办事处</w:t>
      </w:r>
    </w:p>
    <w:p w14:paraId="09B944E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496B74B3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55C01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5E841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6695B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街道严格贯彻落实《政府信息公开条例》，按照区委、区政府工作要求，推动政务公开与基层治理深度融合，通过健全工作机制、规范办理流程，持续提升政务公开规范化、实效化水平，切实保障人民群众知情权、参与权、监督权。</w:t>
      </w:r>
    </w:p>
    <w:p w14:paraId="6AACEDAD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强化组织领导，压实工作责任</w:t>
      </w:r>
    </w:p>
    <w:p w14:paraId="516EB23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街道持续沿用“主要领导统筹、分管领导主抓、综合办公室牵头、各科室协同”工作格局，明确专人负责日常事务，将政府信息公开纳入议事日程。通过党工委会专题学习、集中研讨等形式常态化开展《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》及配套政策学习，强化全体工作人员公开意识与法治思维。定期召开工作推进会，研判进展、破解难点，确保各项公开任务落地见效。</w:t>
      </w:r>
    </w:p>
    <w:p w14:paraId="3E0B2A06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聚焦重点领域，优化主动公开</w:t>
      </w:r>
    </w:p>
    <w:p w14:paraId="663618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严格遵循公开范围，紧扣辖区实际与群众关切，围绕对街道重大事项、重要事件进行精准公开。依托街道网站、区政府网站等信息公开栏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线上多元载体同步推送信息，及时回应群众热点难点问题，提升主动公开的针对性与实效性。</w:t>
      </w:r>
    </w:p>
    <w:p w14:paraId="19F724CE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规范办理流程，做好依申请公开</w:t>
      </w:r>
    </w:p>
    <w:p w14:paraId="1E2AC5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依法依规、分类处置，对每一件申请均严谨核实、规范办理，注重与申请人沟通释疑，规范答复文书制作。强化部门协同，必要时联动法律顾问团队把关合规性，切实维护申请人合法权益，提升依申请公开工作规范化水平。</w:t>
      </w:r>
    </w:p>
    <w:p w14:paraId="666DC2AD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严格信息管控，筑牢公开质量防线</w:t>
      </w:r>
    </w:p>
    <w:p w14:paraId="13E03AE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“谁起草、谁负责，谁审核、谁把关”原则，从源头确保信息准确合规、表述严谨无歧义。定期梳理清理存量信息，及时更新失效内容、完善缺失信息，保障公开信息时效性与实用性。严守保密底线，杜绝涉密及敏感信息外泄，筑牢信息公开质量与安全防线。</w:t>
      </w:r>
    </w:p>
    <w:p w14:paraId="39D0899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加强教育培训，提升业务能力</w:t>
      </w:r>
    </w:p>
    <w:p w14:paraId="35509DB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队伍能力提升为抓手，采用“线上培训+线下交流”模式，组织工作人员开展专题培训，系统学习《条例》政策、办理流程及文书规范。主动借鉴兄弟街道先进经验，结合街道实际优化工作方法，补齐业务短板，全面提升工作人员专业素养与履职能力。</w:t>
      </w:r>
    </w:p>
    <w:p w14:paraId="44029329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健全监督机制，强化保障实效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。</w:t>
      </w:r>
    </w:p>
    <w:p w14:paraId="1A0DC7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政府信息公开纳入日常监督检查，重点检查及时性、规范性、合规性，对问题建立台账、限期整改。完善工作保障机制，推动工作常态化、规范化开展。注重收集群众意见建议，动态优化举措，形成监督促改、提质增效的良好格局。</w:t>
      </w:r>
    </w:p>
    <w:p w14:paraId="4079CC7D"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0D18AD6C">
      <w:pPr>
        <w:pStyle w:val="4"/>
      </w:pPr>
    </w:p>
    <w:tbl>
      <w:tblPr>
        <w:tblStyle w:val="7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B43E7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658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52EB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025C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D72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CC16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C684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3FF8A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CC43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5B55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2EF5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3177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9380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50FA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84F8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DB64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F494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621C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2E0D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D057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9B33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3F07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62C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7EC9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92A4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2FCC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871B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763B3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0F71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AB44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9B82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EDE6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5898D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</w:tr>
      <w:tr w14:paraId="77339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D24A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8627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E08B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F216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40E2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D8A3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684A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B9C0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B7A0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6951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0493686">
      <w:pPr>
        <w:pStyle w:val="4"/>
      </w:pPr>
    </w:p>
    <w:p w14:paraId="1E5E55BA"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135A6DCB"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473B1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B617"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A6D1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F474D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B823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E1BD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59E7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AA2E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39755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62B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AC4B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3CFF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015C9A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E40A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3C6E06B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9285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A0FE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2DBA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9DB9D">
            <w:pPr>
              <w:rPr>
                <w:rFonts w:ascii="宋体"/>
                <w:sz w:val="24"/>
                <w:szCs w:val="24"/>
              </w:rPr>
            </w:pPr>
          </w:p>
        </w:tc>
      </w:tr>
      <w:tr w14:paraId="64D31D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5126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A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B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67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C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7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E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0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7C05A6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AA78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B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0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C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3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5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D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F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2B5DB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B46B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5322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1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C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8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6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0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D8A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927A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2817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8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6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0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C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8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C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1801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D9ED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135C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09775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A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7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E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D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8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5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F5779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7A08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B4B1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39E1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0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E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E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3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E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65163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9222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AC26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5A51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1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8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4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C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0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D068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964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C754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81960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D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7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C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0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B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B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4D0FE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7DC5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10AB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E481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E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5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C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D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6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5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C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45659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DBFE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BE58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379CC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9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A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6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E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8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4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047A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F1D4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F0F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AF76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8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A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0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F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2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5F9F5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3B02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9799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F7DF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7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2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0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F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3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0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7B008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9939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1CFE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FC83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3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1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3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E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5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0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E3272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A936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B538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16E4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1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2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3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8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B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1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B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5A388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5652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3765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FBA55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4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C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9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D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2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D203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8718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DAE9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34A36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9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C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1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B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8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4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7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AB354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9DD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DA80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B37A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6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F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7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3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7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9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9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1F743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22AF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9996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EB85B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7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8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4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4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B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9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E174E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4F3A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5097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EEAD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D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E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E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8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D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E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B01CF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F84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B242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0D09E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5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0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5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F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2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288E2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2DC4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6020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5078E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0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5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9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2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F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F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7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6A3B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F7B6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63C9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9595A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3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E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A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8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1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A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2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8B96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9D7C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509E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4FFF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8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B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1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394FF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1D5B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A32F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4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B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B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5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4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9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5FAEC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0D5E8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92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25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8C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DA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4F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4B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72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1C2E07BF">
      <w:pPr>
        <w:pStyle w:val="4"/>
      </w:pPr>
    </w:p>
    <w:p w14:paraId="7567923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15321D24"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06D6B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BA60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434F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49CDB4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0A3E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F7F9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6A9D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335E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3EAC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50F7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A767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3E206D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A40D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E641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C26A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AC3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43BD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C908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7BB0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170E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60C3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EEF6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A9E9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0B5A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EE53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985B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CF0A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85EC8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8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0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3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5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9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9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5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5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6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A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8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48B930C"/>
    <w:p w14:paraId="077A6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504FE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sz w:val="32"/>
          <w:szCs w:val="32"/>
        </w:rPr>
        <w:t>我街道严格依照《政府信息公开条例》及市区要求推进各项工作，整体成效稳步提升，但仍存在一些不足：一是对政务公开工作的重视程度与认知深度仍需强化，部分工作人员主动公开意识有待提升；二是主动公开内容精准度与依申请公开服务精细化水平有待提高，服务效能仍有提升空间。</w:t>
      </w:r>
    </w:p>
    <w:p w14:paraId="33686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sz w:val="32"/>
          <w:szCs w:val="32"/>
        </w:rPr>
        <w:t>针对上述问题，我街道将精准发力、逐项整改，重点从两方面推进改进工作：一是持续健全政务公开配套制度，结合工作实际优化运行机制，细化工作流程，确保各项工作有章可循、规范推进；二是拓展优化现有公开渠道，在依托区、街道官网及微信公众号等载体基础上，进一步畅通群众意见反馈路径，提升政民互动实效，切实强化公开服务能力。</w:t>
      </w:r>
    </w:p>
    <w:p w14:paraId="1F449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654F98A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本单位发出收费通知的件数和总金额以及实际收取的总金额均为0。</w:t>
      </w:r>
    </w:p>
    <w:p w14:paraId="2F0A0716">
      <w:pPr>
        <w:pStyle w:val="4"/>
        <w:spacing w:line="560" w:lineRule="exact"/>
      </w:pPr>
    </w:p>
    <w:p w14:paraId="158421F2">
      <w:pPr>
        <w:pStyle w:val="4"/>
        <w:spacing w:line="560" w:lineRule="exact"/>
      </w:pPr>
    </w:p>
    <w:p w14:paraId="3CBFABC8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BFAE2C1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509F546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C32FEEC">
      <w:pPr>
        <w:pStyle w:val="4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A64C110">
      <w:pPr>
        <w:pStyle w:val="4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738F68A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896B7"/>
    <w:multiLevelType w:val="singleLevel"/>
    <w:tmpl w:val="BA8896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A260CF"/>
    <w:rsid w:val="00AF6AB0"/>
    <w:rsid w:val="00FD658B"/>
    <w:rsid w:val="0BD7098D"/>
    <w:rsid w:val="120D49C2"/>
    <w:rsid w:val="13C22116"/>
    <w:rsid w:val="156018DC"/>
    <w:rsid w:val="180F0D38"/>
    <w:rsid w:val="1A654388"/>
    <w:rsid w:val="1A8B6099"/>
    <w:rsid w:val="22132063"/>
    <w:rsid w:val="22380333"/>
    <w:rsid w:val="24DF2054"/>
    <w:rsid w:val="36075B5C"/>
    <w:rsid w:val="370F3397"/>
    <w:rsid w:val="39671A73"/>
    <w:rsid w:val="3C307C33"/>
    <w:rsid w:val="46340096"/>
    <w:rsid w:val="485D669B"/>
    <w:rsid w:val="52044E1D"/>
    <w:rsid w:val="5239435F"/>
    <w:rsid w:val="61FC300A"/>
    <w:rsid w:val="63E80723"/>
    <w:rsid w:val="6BA82C98"/>
    <w:rsid w:val="738642C8"/>
    <w:rsid w:val="76885999"/>
    <w:rsid w:val="7EC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3"/>
    <w:qFormat/>
    <w:uiPriority w:val="0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1580</Words>
  <Characters>1604</Characters>
  <Lines>16</Lines>
  <Paragraphs>4</Paragraphs>
  <TotalTime>2</TotalTime>
  <ScaleCrop>false</ScaleCrop>
  <LinksUpToDate>false</LinksUpToDate>
  <CharactersWithSpaces>1607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裴青青</cp:lastModifiedBy>
  <cp:lastPrinted>2026-01-12T07:12:00Z</cp:lastPrinted>
  <dcterms:modified xsi:type="dcterms:W3CDTF">2026-02-09T03:41:24Z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D63AA161829B406E8A874C92DDEACD6A_13</vt:lpwstr>
  </property>
  <property fmtid="{D5CDD505-2E9C-101B-9397-08002B2CF9AE}" pid="4" name="KSOTemplateDocerSaveRecord">
    <vt:lpwstr>eyJoZGlkIjoiNjQzMTI3ODUwNDdjZTU3NWEwYWY3Yjg5YTQ0NWFjMzMiLCJ1c2VySWQiOiIxNjcxMjc2NjY3In0=</vt:lpwstr>
  </property>
</Properties>
</file>