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0A" w:rsidRDefault="0085770A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中关村科技园区丰台园管理委员会</w:t>
      </w:r>
    </w:p>
    <w:p w:rsidR="00730EA9" w:rsidRDefault="00D871B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2025年政府信息公开</w:t>
      </w:r>
    </w:p>
    <w:p w:rsidR="00730EA9" w:rsidRDefault="00D871B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工作年度报告</w:t>
      </w:r>
    </w:p>
    <w:p w:rsidR="00730EA9" w:rsidRDefault="00D871B1">
      <w:pPr>
        <w:spacing w:line="560" w:lineRule="exact"/>
        <w:jc w:val="center"/>
        <w:rPr>
          <w:sz w:val="44"/>
          <w:szCs w:val="4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</w:p>
    <w:p w:rsidR="00730EA9" w:rsidRPr="0085770A" w:rsidRDefault="00D871B1" w:rsidP="003A3C3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:rsidR="00730EA9" w:rsidRDefault="00D871B1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7F4E4F" w:rsidRPr="007F4E4F" w:rsidRDefault="007F4E4F" w:rsidP="007F4E4F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bookmarkStart w:id="0" w:name="OLE_LINK1"/>
      <w:bookmarkStart w:id="1" w:name="OLE_LINK2"/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2025年，中关村科技园区丰台园管理委员会深入贯彻《中华人民共和国政府信息公开条例》</w:t>
      </w:r>
      <w:r w:rsidR="00C9587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，聚焦园区科技创新与产业发展核心职能</w:t>
      </w:r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，全面提升政务公开规范化、标准化、智能化水平，为园区高质量发展筑牢透明高效的政务环境。</w:t>
      </w:r>
    </w:p>
    <w:p w:rsidR="007F4E4F" w:rsidRPr="007F4E4F" w:rsidRDefault="007F4E4F" w:rsidP="007F4E4F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主动公开方面，重点公开</w:t>
      </w:r>
      <w:r w:rsidR="00C9587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产业园建设、产业扶持政策、重大活动开展等关键信息</w:t>
      </w:r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，及时发布IASP2025</w:t>
      </w:r>
      <w:r w:rsidR="00C9587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世界大会成效及《中关村倡议》落地举措</w:t>
      </w:r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:rsidR="007F4E4F" w:rsidRPr="00C95873" w:rsidRDefault="007F4E4F" w:rsidP="007F4E4F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依申请公开方面，管委会规范全链条办理流程，明确办公</w:t>
      </w:r>
      <w:r w:rsidR="00C9587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室为专门受理机构</w:t>
      </w:r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。严格恪守法定时限，能当场答复的即时办结，需延期办理的依法审批并书面告知。全年办理依申请公开事项零违规、零投诉，切实维护申请人合法权益。</w:t>
      </w:r>
    </w:p>
    <w:p w:rsidR="007F4E4F" w:rsidRPr="007F4E4F" w:rsidRDefault="007F4E4F" w:rsidP="007F4E4F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政府信息管理方面，以规范化、标准化为核心，优化并严格执行《丰台科技园政府信息主动公开全清单》，明确公开事项、责任分工及时限。</w:t>
      </w:r>
    </w:p>
    <w:p w:rsidR="007F4E4F" w:rsidRPr="007F4E4F" w:rsidRDefault="007F4E4F" w:rsidP="00C95873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公开平台建设方面，推动线上线下融合发力。升级优化区政府门户网站丰台园板块，梳理公开目录、简化检索流程；</w:t>
      </w:r>
      <w:r w:rsidR="00C95873" w:rsidRPr="007625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中关村丰台园微信公众号运营良好，及时刊发党的建设、产业发展、科技创新、企业宣传、普法宣传等方面信息，全年累计推文623篇，拥有粉丝数3.3万余人，累计阅读量11</w:t>
      </w:r>
      <w:r w:rsidR="00C9587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万人次，及时展现园区产业发展和科技创新成果</w:t>
      </w:r>
      <w:r w:rsidR="00C95873" w:rsidRPr="003A3C36">
        <w:rPr>
          <w:rFonts w:ascii="仿宋_GB2312" w:eastAsia="仿宋_GB2312" w:hAnsi="宋体" w:cs="宋体"/>
          <w:spacing w:val="8"/>
          <w:kern w:val="0"/>
          <w:sz w:val="32"/>
          <w:szCs w:val="32"/>
        </w:rPr>
        <w:t>。</w:t>
      </w:r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线下依托政策宣讲会强化面对面服务，畅通咨询渠道</w:t>
      </w:r>
      <w:r w:rsidR="00C9587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提升服务效能。</w:t>
      </w:r>
    </w:p>
    <w:p w:rsidR="003A3C36" w:rsidRPr="0042560F" w:rsidRDefault="007F4E4F" w:rsidP="007F4E4F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bookmarkStart w:id="2" w:name="OLE_LINK11"/>
      <w:bookmarkStart w:id="3" w:name="OLE_LINK12"/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监督保障</w:t>
      </w:r>
      <w:r w:rsidR="0042560F" w:rsidRPr="004256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与教育培训</w:t>
      </w:r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方面，</w:t>
      </w:r>
      <w:r w:rsidR="00C9587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将政务公开纳入年度考核，细化指标并定期检查</w:t>
      </w:r>
      <w:r w:rsidRPr="007F4E4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。严格落实《条例》第五十条第四项规定，对不作为、慢作为问题严肃追责，全年无违规违纪情况。</w:t>
      </w:r>
      <w:bookmarkEnd w:id="0"/>
      <w:bookmarkEnd w:id="1"/>
      <w:r w:rsidR="004256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同时强化教育培训</w:t>
      </w:r>
      <w:r w:rsidR="0042560F" w:rsidRPr="0042560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，开展公文撰写、公开规范等专题培训，覆盖全体工作人员，提升业务能力与规范化水平，筑牢政务公开工作根基。</w:t>
      </w:r>
    </w:p>
    <w:bookmarkEnd w:id="2"/>
    <w:bookmarkEnd w:id="3"/>
    <w:p w:rsidR="00730EA9" w:rsidRPr="007625AD" w:rsidRDefault="00D871B1" w:rsidP="007625AD">
      <w:pPr>
        <w:numPr>
          <w:ilvl w:val="0"/>
          <w:numId w:val="2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730EA9">
        <w:trPr>
          <w:trHeight w:val="340"/>
          <w:jc w:val="center"/>
        </w:trPr>
        <w:tc>
          <w:tcPr>
            <w:tcW w:w="9740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730EA9">
        <w:trPr>
          <w:trHeight w:val="340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</w:t>
            </w:r>
          </w:p>
        </w:tc>
      </w:tr>
      <w:tr w:rsidR="00730EA9">
        <w:trPr>
          <w:trHeight w:val="340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85770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 　</w:t>
            </w:r>
            <w:r w:rsidR="0085770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 w:rsidR="0085770A">
              <w:rPr>
                <w:rFonts w:ascii="Calibri" w:hAnsi="Calibri" w:cs="Calibri" w:hint="eastAsia"/>
                <w:kern w:val="0"/>
                <w:szCs w:val="21"/>
              </w:rPr>
              <w:t>0</w:t>
            </w:r>
          </w:p>
        </w:tc>
      </w:tr>
      <w:tr w:rsidR="00730EA9">
        <w:trPr>
          <w:trHeight w:val="340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85770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 　</w:t>
            </w:r>
            <w:r w:rsidR="0085770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 w:rsidR="0085770A">
              <w:rPr>
                <w:rFonts w:ascii="Calibri" w:hAnsi="Calibri" w:cs="Calibri" w:hint="eastAsia"/>
                <w:kern w:val="0"/>
                <w:szCs w:val="21"/>
              </w:rPr>
              <w:t>4</w:t>
            </w:r>
          </w:p>
        </w:tc>
      </w:tr>
      <w:tr w:rsidR="00730EA9">
        <w:trPr>
          <w:trHeight w:val="340"/>
          <w:jc w:val="center"/>
        </w:trPr>
        <w:tc>
          <w:tcPr>
            <w:tcW w:w="9740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730EA9">
        <w:trPr>
          <w:trHeight w:val="340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30EA9">
        <w:trPr>
          <w:trHeight w:val="340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 w:rsidR="0085770A">
              <w:rPr>
                <w:rFonts w:ascii="Calibri" w:hAnsi="Calibri" w:cs="Calibri" w:hint="eastAsia"/>
                <w:kern w:val="0"/>
                <w:szCs w:val="21"/>
              </w:rPr>
              <w:t>0</w:t>
            </w:r>
          </w:p>
        </w:tc>
      </w:tr>
      <w:tr w:rsidR="00730EA9">
        <w:trPr>
          <w:trHeight w:val="340"/>
          <w:jc w:val="center"/>
        </w:trPr>
        <w:tc>
          <w:tcPr>
            <w:tcW w:w="9740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730EA9">
        <w:trPr>
          <w:trHeight w:val="340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730EA9">
        <w:trPr>
          <w:trHeight w:val="340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85770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trHeight w:val="340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85770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trHeight w:val="340"/>
          <w:jc w:val="center"/>
        </w:trPr>
        <w:tc>
          <w:tcPr>
            <w:tcW w:w="9740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730EA9">
        <w:trPr>
          <w:trHeight w:val="340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730EA9">
        <w:trPr>
          <w:trHeight w:val="340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730EA9" w:rsidRDefault="0085770A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730EA9" w:rsidRDefault="00D871B1" w:rsidP="003A3C36">
      <w:pPr>
        <w:numPr>
          <w:ilvl w:val="0"/>
          <w:numId w:val="2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:rsidR="00730EA9" w:rsidRDefault="00730EA9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959"/>
        <w:gridCol w:w="3406"/>
        <w:gridCol w:w="714"/>
        <w:gridCol w:w="714"/>
        <w:gridCol w:w="714"/>
        <w:gridCol w:w="714"/>
        <w:gridCol w:w="714"/>
        <w:gridCol w:w="714"/>
        <w:gridCol w:w="714"/>
      </w:tblGrid>
      <w:tr w:rsidR="00730EA9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730EA9">
        <w:trPr>
          <w:jc w:val="center"/>
        </w:trPr>
        <w:tc>
          <w:tcPr>
            <w:tcW w:w="5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730EA9">
        <w:trPr>
          <w:jc w:val="center"/>
        </w:trPr>
        <w:tc>
          <w:tcPr>
            <w:tcW w:w="5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730EA9">
        <w:trPr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85770A">
              <w:rPr>
                <w:rFonts w:ascii="Calibri" w:hAnsi="Calibri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85770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85770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85770A" w:rsidP="0085770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85770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 w:rsidR="00D871B1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85770A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 w:rsidP="008703C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8703CF">
              <w:rPr>
                <w:rFonts w:ascii="Calibri" w:hAnsi="Calibri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730EA9">
        <w:trPr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 w:rsidTr="003A3C36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3A3C36" w:rsidRPr="003A3C36" w:rsidRDefault="003A3C36" w:rsidP="003A3C36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3A3C3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 w:rsidR="00D871B1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 w:rsidP="008703C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8703CF">
              <w:rPr>
                <w:rFonts w:ascii="Calibri" w:hAnsi="Calibri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trHeight w:val="779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730EA9">
        <w:trPr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 w:rsidP="00457D4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457D48"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3A3C36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30EA9" w:rsidRDefault="00457D4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</w:p>
        </w:tc>
      </w:tr>
      <w:tr w:rsidR="00730EA9">
        <w:trPr>
          <w:jc w:val="center"/>
        </w:trPr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EA9" w:rsidRDefault="003A3C36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EA9" w:rsidRDefault="003A3C36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EA9" w:rsidRDefault="003A3C36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EA9" w:rsidRDefault="003A3C36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EA9" w:rsidRDefault="003A3C36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EA9" w:rsidRDefault="003A3C36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EA9" w:rsidRDefault="003A3C36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3A3C36" w:rsidRDefault="003A3C3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30EA9" w:rsidRPr="007625AD" w:rsidRDefault="00D871B1" w:rsidP="007625A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四、政府信息公开行政复议、行政诉讼情况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730EA9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730EA9">
        <w:trPr>
          <w:trHeight w:val="58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730EA9">
        <w:trPr>
          <w:trHeight w:val="714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730E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30EA9">
        <w:trPr>
          <w:trHeight w:val="67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D871B1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</w:rPr>
              <w:t> </w:t>
            </w:r>
            <w:r w:rsidR="003A3C3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30EA9" w:rsidRDefault="003A3C36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730EA9" w:rsidRDefault="00D871B1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</w:t>
      </w:r>
      <w:bookmarkStart w:id="4" w:name="OLE_LINK8"/>
      <w:bookmarkStart w:id="5" w:name="OLE_LINK9"/>
      <w:r>
        <w:rPr>
          <w:rFonts w:ascii="黑体" w:eastAsia="黑体" w:hAnsi="黑体" w:cs="宋体"/>
          <w:spacing w:val="8"/>
          <w:kern w:val="0"/>
          <w:sz w:val="32"/>
          <w:szCs w:val="32"/>
        </w:rPr>
        <w:t>存在的主要问题及改进情况</w:t>
      </w:r>
      <w:bookmarkEnd w:id="4"/>
      <w:bookmarkEnd w:id="5"/>
    </w:p>
    <w:p w:rsidR="00730EA9" w:rsidRDefault="00A759CC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A759CC">
        <w:rPr>
          <w:rFonts w:ascii="仿宋_GB2312" w:eastAsia="仿宋_GB2312" w:hAnsi="宋体" w:cs="宋体"/>
          <w:spacing w:val="8"/>
          <w:kern w:val="0"/>
          <w:sz w:val="32"/>
          <w:szCs w:val="32"/>
        </w:rPr>
        <w:t>政策解读形式较为单一，多以文字解读为主，可视化、互动性解读资源不足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。丰台园管委会将</w:t>
      </w:r>
      <w:r w:rsidRPr="00A759CC">
        <w:rPr>
          <w:rFonts w:ascii="仿宋_GB2312" w:eastAsia="仿宋_GB2312" w:hAnsi="宋体" w:cs="宋体"/>
          <w:spacing w:val="8"/>
          <w:kern w:val="0"/>
          <w:sz w:val="32"/>
          <w:szCs w:val="32"/>
        </w:rPr>
        <w:t>创新解读方式，丰富图解、视频等可视化解读形式，增强政策解读的易懂性和传播力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Pr="00A759CC">
        <w:rPr>
          <w:rFonts w:ascii="仿宋_GB2312" w:eastAsia="仿宋_GB2312" w:hAnsi="宋体" w:cs="宋体"/>
          <w:spacing w:val="8"/>
          <w:kern w:val="0"/>
          <w:sz w:val="32"/>
          <w:szCs w:val="32"/>
        </w:rPr>
        <w:t>推动政府信息公开工作与园区高质量发展深度融合，切实以公开促落实、促规范、促服务。</w:t>
      </w:r>
    </w:p>
    <w:p w:rsidR="00730EA9" w:rsidRDefault="00D871B1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730EA9" w:rsidRDefault="003A3C36" w:rsidP="00BF762B">
      <w:pPr>
        <w:widowControl/>
        <w:spacing w:line="560" w:lineRule="exact"/>
        <w:ind w:firstLineChars="200" w:firstLine="672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3A3C3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发出收费通知的件数和总金额、实际收取的总金额均为零。</w:t>
      </w:r>
      <w:bookmarkStart w:id="6" w:name="_GoBack"/>
      <w:bookmarkEnd w:id="6"/>
    </w:p>
    <w:p w:rsidR="00730EA9" w:rsidRDefault="00730EA9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sectPr w:rsidR="00730EA9" w:rsidSect="00730EA9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37F" w:rsidRDefault="0050737F" w:rsidP="0085770A">
      <w:r>
        <w:separator/>
      </w:r>
    </w:p>
  </w:endnote>
  <w:endnote w:type="continuationSeparator" w:id="0">
    <w:p w:rsidR="0050737F" w:rsidRDefault="0050737F" w:rsidP="0085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37F" w:rsidRDefault="0050737F" w:rsidP="0085770A">
      <w:r>
        <w:separator/>
      </w:r>
    </w:p>
  </w:footnote>
  <w:footnote w:type="continuationSeparator" w:id="0">
    <w:p w:rsidR="0050737F" w:rsidRDefault="0050737F" w:rsidP="0085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692210C7"/>
    <w:multiLevelType w:val="singleLevel"/>
    <w:tmpl w:val="F8FBF937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1FC300A"/>
    <w:rsid w:val="00144AD7"/>
    <w:rsid w:val="002058F3"/>
    <w:rsid w:val="002B0915"/>
    <w:rsid w:val="003A3C36"/>
    <w:rsid w:val="0042560F"/>
    <w:rsid w:val="00457D48"/>
    <w:rsid w:val="004A0B70"/>
    <w:rsid w:val="0050737F"/>
    <w:rsid w:val="006523D9"/>
    <w:rsid w:val="00730EA9"/>
    <w:rsid w:val="007625AD"/>
    <w:rsid w:val="007F4E4F"/>
    <w:rsid w:val="00836E94"/>
    <w:rsid w:val="0085770A"/>
    <w:rsid w:val="008703CF"/>
    <w:rsid w:val="00A759CC"/>
    <w:rsid w:val="00AE5DCA"/>
    <w:rsid w:val="00BF762B"/>
    <w:rsid w:val="00C95873"/>
    <w:rsid w:val="00CA75F5"/>
    <w:rsid w:val="00D871B1"/>
    <w:rsid w:val="00E21D7E"/>
    <w:rsid w:val="00F00CEA"/>
    <w:rsid w:val="03335E64"/>
    <w:rsid w:val="1D85059A"/>
    <w:rsid w:val="61FC3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6615CD-FCAE-47B8-8681-00F440ED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30EA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730EA9"/>
    <w:rPr>
      <w:rFonts w:ascii="宋体" w:hAnsi="Courier New"/>
    </w:rPr>
  </w:style>
  <w:style w:type="paragraph" w:styleId="a4">
    <w:name w:val="Normal (Web)"/>
    <w:basedOn w:val="a"/>
    <w:uiPriority w:val="99"/>
    <w:qFormat/>
    <w:rsid w:val="00730EA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57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85770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857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85770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3A3C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359</Words>
  <Characters>2049</Characters>
  <Application>Microsoft Office Word</Application>
  <DocSecurity>0</DocSecurity>
  <Lines>17</Lines>
  <Paragraphs>4</Paragraphs>
  <ScaleCrop>false</ScaleCrop>
  <Company>Lenovo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Windows 用户</cp:lastModifiedBy>
  <cp:revision>11</cp:revision>
  <cp:lastPrinted>2026-01-09T06:27:00Z</cp:lastPrinted>
  <dcterms:created xsi:type="dcterms:W3CDTF">2025-01-06T09:38:00Z</dcterms:created>
  <dcterms:modified xsi:type="dcterms:W3CDTF">2026-01-19T08:55:00Z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6875E895816C4DC79A3DCE4CEC33A7CE</vt:lpwstr>
  </property>
</Properties>
</file>