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B99" w:rsidRDefault="00FD7B99" w:rsidP="00414FC1">
      <w:pPr>
        <w:widowControl/>
        <w:spacing w:line="560" w:lineRule="exact"/>
        <w:jc w:val="center"/>
        <w:rPr>
          <w:rFonts w:ascii="方正小标宋简体" w:eastAsia="方正小标宋简体" w:hAnsi="华文中宋"/>
          <w:sz w:val="44"/>
          <w:szCs w:val="44"/>
          <w:lang w:eastAsia="zh-CN"/>
        </w:rPr>
      </w:pPr>
      <w:r w:rsidRPr="003353D2">
        <w:rPr>
          <w:rFonts w:ascii="方正小标宋简体" w:eastAsia="方正小标宋简体" w:hAnsi="华文中宋" w:hint="eastAsia"/>
          <w:sz w:val="44"/>
          <w:szCs w:val="44"/>
        </w:rPr>
        <w:t>北京市</w:t>
      </w:r>
      <w:r w:rsidRPr="003353D2">
        <w:rPr>
          <w:rFonts w:ascii="方正小标宋简体" w:eastAsia="方正小标宋简体" w:hAnsi="华文中宋" w:hint="eastAsia"/>
          <w:b/>
          <w:sz w:val="44"/>
          <w:szCs w:val="44"/>
          <w:lang w:eastAsia="zh-CN"/>
        </w:rPr>
        <w:t>丰台区</w:t>
      </w:r>
      <w:r>
        <w:rPr>
          <w:rFonts w:ascii="方正小标宋简体" w:eastAsia="方正小标宋简体" w:hAnsi="华文中宋" w:hint="eastAsia"/>
          <w:b/>
          <w:sz w:val="44"/>
          <w:szCs w:val="44"/>
          <w:lang w:eastAsia="zh-CN"/>
        </w:rPr>
        <w:t>卫生计生委</w:t>
      </w:r>
      <w:r>
        <w:rPr>
          <w:rFonts w:ascii="方正小标宋简体" w:eastAsia="方正小标宋简体" w:hAnsi="华文中宋" w:hint="eastAsia"/>
          <w:sz w:val="44"/>
          <w:szCs w:val="44"/>
        </w:rPr>
        <w:t>201</w:t>
      </w:r>
      <w:r>
        <w:rPr>
          <w:rFonts w:ascii="方正小标宋简体" w:eastAsia="方正小标宋简体" w:hAnsi="华文中宋" w:hint="eastAsia"/>
          <w:sz w:val="44"/>
          <w:szCs w:val="44"/>
          <w:lang w:eastAsia="zh-CN"/>
        </w:rPr>
        <w:t>8</w:t>
      </w:r>
      <w:r w:rsidRPr="003353D2">
        <w:rPr>
          <w:rFonts w:ascii="方正小标宋简体" w:eastAsia="方正小标宋简体" w:hAnsi="华文中宋" w:hint="eastAsia"/>
          <w:sz w:val="44"/>
          <w:szCs w:val="44"/>
        </w:rPr>
        <w:t>年</w:t>
      </w:r>
    </w:p>
    <w:p w:rsidR="00FD7B99" w:rsidRPr="00674F9F" w:rsidRDefault="00FD7B99" w:rsidP="00414FC1">
      <w:pPr>
        <w:widowControl/>
        <w:spacing w:line="560" w:lineRule="exact"/>
        <w:jc w:val="center"/>
        <w:rPr>
          <w:rFonts w:ascii="方正小标宋简体" w:eastAsia="方正小标宋简体" w:hAnsi="华文中宋"/>
          <w:sz w:val="44"/>
          <w:szCs w:val="44"/>
          <w:lang w:eastAsia="zh-CN"/>
        </w:rPr>
      </w:pPr>
      <w:r>
        <w:rPr>
          <w:rFonts w:ascii="方正小标宋简体" w:eastAsia="方正小标宋简体" w:hAnsi="华文中宋" w:hint="eastAsia"/>
          <w:sz w:val="44"/>
          <w:szCs w:val="44"/>
          <w:lang w:eastAsia="zh-CN"/>
        </w:rPr>
        <w:t>政府</w:t>
      </w:r>
      <w:r w:rsidRPr="003353D2">
        <w:rPr>
          <w:rFonts w:ascii="方正小标宋简体" w:eastAsia="方正小标宋简体" w:hAnsi="华文中宋" w:hint="eastAsia"/>
          <w:sz w:val="44"/>
          <w:szCs w:val="44"/>
        </w:rPr>
        <w:t>信息公</w:t>
      </w:r>
      <w:r w:rsidRPr="003353D2">
        <w:rPr>
          <w:rFonts w:ascii="方正小标宋简体" w:eastAsia="方正小标宋简体" w:hAnsi="华文中宋" w:cs="宋体" w:hint="eastAsia"/>
          <w:sz w:val="44"/>
          <w:szCs w:val="44"/>
        </w:rPr>
        <w:t>开</w:t>
      </w:r>
      <w:r w:rsidRPr="003353D2">
        <w:rPr>
          <w:rFonts w:ascii="方正小标宋简体" w:eastAsia="方正小标宋简体" w:hAnsi="华文中宋" w:cs="Dotum" w:hint="eastAsia"/>
          <w:sz w:val="44"/>
          <w:szCs w:val="44"/>
        </w:rPr>
        <w:t>工作年度</w:t>
      </w:r>
      <w:r w:rsidRPr="003353D2">
        <w:rPr>
          <w:rFonts w:ascii="方正小标宋简体" w:eastAsia="方正小标宋简体" w:hAnsi="华文中宋" w:cs="宋体" w:hint="eastAsia"/>
          <w:sz w:val="44"/>
          <w:szCs w:val="44"/>
        </w:rPr>
        <w:t>报</w:t>
      </w:r>
      <w:r w:rsidRPr="003353D2">
        <w:rPr>
          <w:rFonts w:ascii="方正小标宋简体" w:eastAsia="方正小标宋简体" w:hAnsi="华文中宋" w:cs="Dotum" w:hint="eastAsia"/>
          <w:sz w:val="44"/>
          <w:szCs w:val="44"/>
        </w:rPr>
        <w:t>告</w:t>
      </w:r>
    </w:p>
    <w:p w:rsidR="00FD7B99" w:rsidRPr="00674F9F" w:rsidRDefault="00FD7B99" w:rsidP="00414FC1">
      <w:pPr>
        <w:widowControl/>
        <w:spacing w:line="560" w:lineRule="exact"/>
        <w:ind w:firstLine="640"/>
        <w:rPr>
          <w:rFonts w:ascii="仿宋_GB2312" w:eastAsia="仿宋_GB2312" w:hAnsi="仿宋_GB2312"/>
          <w:sz w:val="32"/>
          <w:szCs w:val="32"/>
          <w:lang w:eastAsia="zh-CN"/>
        </w:rPr>
      </w:pPr>
    </w:p>
    <w:p w:rsidR="00FD7B99" w:rsidRDefault="00FD7B99" w:rsidP="002A221D">
      <w:pPr>
        <w:widowControl/>
        <w:spacing w:line="540" w:lineRule="exact"/>
        <w:ind w:firstLine="640"/>
        <w:rPr>
          <w:rFonts w:ascii="仿宋_GB2312" w:eastAsia="仿宋_GB2312" w:hAnsi="仿宋_GB2312"/>
          <w:sz w:val="32"/>
          <w:szCs w:val="32"/>
        </w:rPr>
      </w:pPr>
      <w:r>
        <w:rPr>
          <w:rFonts w:ascii="仿宋_GB2312" w:eastAsia="仿宋_GB2312" w:hAnsi="仿宋_GB2312"/>
          <w:sz w:val="32"/>
          <w:szCs w:val="32"/>
        </w:rPr>
        <w:t>本报告是根据《中华人民共和国政府信息公开条例》</w:t>
      </w:r>
      <w:r>
        <w:rPr>
          <w:rFonts w:ascii="仿宋_GB2312" w:eastAsia="仿宋_GB2312" w:hAnsi="仿宋_GB2312" w:cs="宋体"/>
          <w:sz w:val="32"/>
          <w:szCs w:val="32"/>
        </w:rPr>
        <w:t>（以</w:t>
      </w:r>
      <w:r>
        <w:rPr>
          <w:rFonts w:ascii="仿宋_GB2312" w:eastAsia="仿宋_GB2312" w:hAnsi="仿宋_GB2312"/>
          <w:sz w:val="32"/>
          <w:szCs w:val="32"/>
        </w:rPr>
        <w:t>下简称《条例》）要求，以及</w:t>
      </w:r>
      <w:r>
        <w:rPr>
          <w:rFonts w:ascii="仿宋_GB2312" w:eastAsia="仿宋_GB2312" w:hAnsi="仿宋_GB2312" w:hint="eastAsia"/>
          <w:sz w:val="32"/>
          <w:szCs w:val="32"/>
          <w:lang w:eastAsia="zh-CN"/>
        </w:rPr>
        <w:t>201</w:t>
      </w:r>
      <w:r w:rsidR="00190004">
        <w:rPr>
          <w:rFonts w:ascii="仿宋_GB2312" w:eastAsia="仿宋_GB2312" w:hAnsi="仿宋_GB2312" w:hint="eastAsia"/>
          <w:sz w:val="32"/>
          <w:szCs w:val="32"/>
          <w:lang w:eastAsia="zh-CN"/>
        </w:rPr>
        <w:t>8</w:t>
      </w:r>
      <w:r>
        <w:rPr>
          <w:rFonts w:ascii="仿宋_GB2312" w:eastAsia="仿宋_GB2312" w:hAnsi="仿宋_GB2312"/>
          <w:sz w:val="32"/>
          <w:szCs w:val="32"/>
        </w:rPr>
        <w:t>年度北京市各区（县）人民政府（以下简称“区（县）政府”）和北京市政府各委、办、局（以下统称“市政府工作部门”）的政府信息公开工作年度报告编制。</w:t>
      </w:r>
    </w:p>
    <w:p w:rsidR="00FD7B99" w:rsidRPr="006A0FA9" w:rsidRDefault="00FD7B99" w:rsidP="002A221D">
      <w:pPr>
        <w:widowControl/>
        <w:spacing w:line="540" w:lineRule="exact"/>
        <w:ind w:firstLine="640"/>
        <w:rPr>
          <w:rFonts w:ascii="仿宋_GB2312" w:eastAsia="仿宋_GB2312" w:hAnsi="仿宋_GB2312" w:cs="宋体"/>
          <w:sz w:val="32"/>
          <w:szCs w:val="32"/>
        </w:rPr>
      </w:pPr>
      <w:r>
        <w:rPr>
          <w:rFonts w:ascii="仿宋_GB2312" w:eastAsia="仿宋_GB2312" w:hAnsi="仿宋_GB2312" w:cs="宋体"/>
          <w:sz w:val="32"/>
          <w:szCs w:val="32"/>
        </w:rPr>
        <w:t>全文包括</w:t>
      </w:r>
      <w:r w:rsidR="00190004">
        <w:rPr>
          <w:rFonts w:ascii="仿宋_GB2312" w:eastAsia="仿宋_GB2312" w:hAnsi="仿宋_GB2312" w:cs="宋体" w:hint="eastAsia"/>
          <w:sz w:val="32"/>
          <w:szCs w:val="32"/>
          <w:lang w:eastAsia="zh-CN"/>
        </w:rPr>
        <w:t>落实丰台区2018年政务公开工作要点</w:t>
      </w:r>
      <w:r w:rsidRPr="006A0FA9">
        <w:rPr>
          <w:rFonts w:ascii="仿宋_GB2312" w:eastAsia="仿宋_GB2312" w:hAnsi="仿宋_GB2312" w:cs="宋体"/>
          <w:sz w:val="32"/>
          <w:szCs w:val="32"/>
        </w:rPr>
        <w:t>，</w:t>
      </w:r>
      <w:r w:rsidR="00190004">
        <w:rPr>
          <w:rFonts w:ascii="仿宋_GB2312" w:eastAsia="仿宋_GB2312" w:hAnsi="仿宋_GB2312" w:cs="宋体" w:hint="eastAsia"/>
          <w:sz w:val="32"/>
          <w:szCs w:val="32"/>
          <w:lang w:eastAsia="zh-CN"/>
        </w:rPr>
        <w:t>信息公开组织机构、制度建设、渠道场所、教育培训等工作情况；</w:t>
      </w:r>
      <w:r w:rsidRPr="006A0FA9">
        <w:rPr>
          <w:rFonts w:ascii="仿宋_GB2312" w:eastAsia="仿宋_GB2312" w:hAnsi="仿宋_GB2312" w:cs="宋体"/>
          <w:sz w:val="32"/>
          <w:szCs w:val="32"/>
        </w:rPr>
        <w:t>主动公开政府信息的情况，依申请公开政府信息和不予公开政府信息的情况，因政府信息公开申请行政复议、提起行政诉讼的情况，政府信息公开工作存在不足及改进措施。</w:t>
      </w:r>
    </w:p>
    <w:p w:rsidR="00FD7B99" w:rsidRPr="00190004" w:rsidRDefault="00FD7B99" w:rsidP="00147B13">
      <w:pPr>
        <w:widowControl/>
        <w:spacing w:line="540" w:lineRule="exact"/>
        <w:ind w:firstLine="641"/>
        <w:rPr>
          <w:rFonts w:ascii="仿宋_GB2312" w:eastAsia="仿宋_GB2312" w:hAnsi="仿宋_GB2312" w:cs="宋体"/>
          <w:spacing w:val="-12"/>
          <w:sz w:val="32"/>
          <w:szCs w:val="32"/>
          <w:lang w:eastAsia="zh-CN"/>
        </w:rPr>
      </w:pPr>
      <w:r>
        <w:rPr>
          <w:rFonts w:ascii="仿宋_GB2312" w:eastAsia="仿宋_GB2312" w:hAnsi="仿宋_GB2312" w:cs="宋体"/>
          <w:sz w:val="32"/>
          <w:szCs w:val="32"/>
        </w:rPr>
        <w:t>本报告中所列数据的统计期限自201</w:t>
      </w:r>
      <w:r w:rsidR="00190004">
        <w:rPr>
          <w:rFonts w:ascii="仿宋_GB2312" w:eastAsia="仿宋_GB2312" w:hAnsi="仿宋_GB2312" w:cs="宋体" w:hint="eastAsia"/>
          <w:sz w:val="32"/>
          <w:szCs w:val="32"/>
          <w:lang w:eastAsia="zh-CN"/>
        </w:rPr>
        <w:t>8</w:t>
      </w:r>
      <w:r>
        <w:rPr>
          <w:rFonts w:ascii="仿宋_GB2312" w:eastAsia="仿宋_GB2312" w:hAnsi="仿宋_GB2312" w:cs="宋体"/>
          <w:sz w:val="32"/>
          <w:szCs w:val="32"/>
        </w:rPr>
        <w:t>年1月1日起，至201</w:t>
      </w:r>
      <w:r w:rsidR="00190004">
        <w:rPr>
          <w:rFonts w:ascii="仿宋_GB2312" w:eastAsia="仿宋_GB2312" w:hAnsi="仿宋_GB2312" w:cs="宋体" w:hint="eastAsia"/>
          <w:sz w:val="32"/>
          <w:szCs w:val="32"/>
          <w:lang w:eastAsia="zh-CN"/>
        </w:rPr>
        <w:t>8</w:t>
      </w:r>
      <w:r>
        <w:rPr>
          <w:rFonts w:ascii="仿宋_GB2312" w:eastAsia="仿宋_GB2312" w:hAnsi="仿宋_GB2312" w:cs="宋体"/>
          <w:sz w:val="32"/>
          <w:szCs w:val="32"/>
        </w:rPr>
        <w:t>年12月31日止。本报告的电子</w:t>
      </w:r>
      <w:r>
        <w:rPr>
          <w:rFonts w:ascii="仿宋_GB2312" w:eastAsia="仿宋_GB2312" w:hAnsi="仿宋_GB2312" w:cs="宋体"/>
          <w:spacing w:val="-2"/>
          <w:sz w:val="32"/>
          <w:szCs w:val="32"/>
        </w:rPr>
        <w:t>版可在</w:t>
      </w:r>
      <w:r w:rsidR="00190004">
        <w:rPr>
          <w:rFonts w:ascii="仿宋_GB2312" w:eastAsia="仿宋_GB2312" w:hAnsi="仿宋_GB2312" w:cs="宋体" w:hint="eastAsia"/>
          <w:spacing w:val="-2"/>
          <w:sz w:val="32"/>
          <w:szCs w:val="32"/>
          <w:lang w:eastAsia="zh-CN"/>
        </w:rPr>
        <w:t>北京市人民政府门户网站“首都之窗”</w:t>
      </w:r>
      <w:r>
        <w:rPr>
          <w:rFonts w:ascii="仿宋_GB2312" w:eastAsia="仿宋_GB2312" w:hAnsi="仿宋_GB2312" w:cs="宋体" w:hint="eastAsia"/>
          <w:spacing w:val="-2"/>
          <w:sz w:val="32"/>
          <w:szCs w:val="32"/>
          <w:lang w:eastAsia="zh-CN"/>
        </w:rPr>
        <w:t>丰台区卫生和计划生育委员会</w:t>
      </w:r>
      <w:r w:rsidR="00190004">
        <w:rPr>
          <w:rFonts w:ascii="仿宋_GB2312" w:eastAsia="仿宋_GB2312" w:hAnsi="仿宋_GB2312" w:cs="宋体" w:hint="eastAsia"/>
          <w:spacing w:val="-2"/>
          <w:sz w:val="32"/>
          <w:szCs w:val="32"/>
          <w:lang w:eastAsia="zh-CN"/>
        </w:rPr>
        <w:t>信息</w:t>
      </w:r>
      <w:r w:rsidR="004C24A1" w:rsidRPr="004C24A1">
        <w:rPr>
          <w:rFonts w:ascii="仿宋_GB2312" w:eastAsia="仿宋_GB2312" w:hAnsi="仿宋_GB2312" w:cs="宋体" w:hint="eastAsia"/>
          <w:spacing w:val="-2"/>
          <w:sz w:val="32"/>
          <w:szCs w:val="32"/>
          <w:lang w:eastAsia="zh-CN"/>
        </w:rPr>
        <w:t>公开专栏（</w:t>
      </w:r>
      <w:r w:rsidR="00147B13" w:rsidRPr="00147B13">
        <w:rPr>
          <w:rFonts w:ascii="仿宋_GB2312" w:eastAsia="仿宋_GB2312" w:hAnsi="仿宋_GB2312" w:cs="宋体"/>
          <w:spacing w:val="-2"/>
          <w:sz w:val="32"/>
          <w:szCs w:val="32"/>
          <w:lang w:eastAsia="zh-CN"/>
        </w:rPr>
        <w:t>http://www.beijing.gov.cn/zfxxgk/ftq11GG15/zfxxgknb/ft_yjlist.shtml</w:t>
      </w:r>
      <w:r w:rsidR="00147B13" w:rsidRPr="00147B13">
        <w:rPr>
          <w:rFonts w:ascii="仿宋_GB2312" w:eastAsia="仿宋_GB2312" w:hAnsi="仿宋_GB2312" w:cs="宋体" w:hint="eastAsia"/>
          <w:spacing w:val="-2"/>
          <w:sz w:val="32"/>
          <w:szCs w:val="32"/>
          <w:lang w:eastAsia="zh-CN"/>
        </w:rPr>
        <w:t>）下载</w:t>
      </w:r>
      <w:r w:rsidR="00147B13">
        <w:rPr>
          <w:rFonts w:hint="eastAsia"/>
          <w:lang w:eastAsia="zh-CN"/>
        </w:rPr>
        <w:t>。</w:t>
      </w:r>
      <w:r w:rsidRPr="00190004">
        <w:br w:type="page"/>
      </w:r>
      <w:r w:rsidR="00147B13">
        <w:rPr>
          <w:rFonts w:hint="eastAsia"/>
          <w:lang w:eastAsia="zh-CN"/>
        </w:rPr>
        <w:lastRenderedPageBreak/>
        <w:t xml:space="preserve">    </w:t>
      </w:r>
      <w:r w:rsidRPr="00414FC1">
        <w:rPr>
          <w:rFonts w:ascii="黑体" w:eastAsia="黑体" w:hAnsi="黑体"/>
          <w:sz w:val="32"/>
          <w:szCs w:val="32"/>
          <w:lang w:eastAsia="zh-CN"/>
        </w:rPr>
        <w:t>一、</w:t>
      </w:r>
      <w:r w:rsidR="007E2FF7" w:rsidRPr="00414FC1">
        <w:rPr>
          <w:rFonts w:ascii="黑体" w:eastAsia="黑体" w:hAnsi="黑体" w:hint="eastAsia"/>
          <w:sz w:val="32"/>
          <w:szCs w:val="32"/>
          <w:lang w:eastAsia="zh-CN"/>
        </w:rPr>
        <w:t>政府信息和政务公开主要工作情况</w:t>
      </w:r>
    </w:p>
    <w:p w:rsidR="00414FC1" w:rsidRPr="00414FC1" w:rsidRDefault="00402DF6" w:rsidP="00147B13">
      <w:pPr>
        <w:widowControl/>
        <w:spacing w:line="540" w:lineRule="exact"/>
        <w:ind w:firstLineChars="200" w:firstLine="640"/>
        <w:rPr>
          <w:rFonts w:ascii="楷体_GB2312" w:eastAsia="楷体_GB2312"/>
          <w:sz w:val="32"/>
          <w:szCs w:val="32"/>
          <w:lang w:eastAsia="zh-CN"/>
        </w:rPr>
      </w:pPr>
      <w:r w:rsidRPr="00B22E62">
        <w:rPr>
          <w:rFonts w:ascii="仿宋_GB2312" w:eastAsia="仿宋_GB2312" w:hint="eastAsia"/>
          <w:sz w:val="32"/>
          <w:szCs w:val="32"/>
        </w:rPr>
        <w:t>2018年，在区政府信息公开办的正确领导下，区卫生计生委认真落实《丰台区2018年政务公开工</w:t>
      </w:r>
      <w:r>
        <w:rPr>
          <w:rFonts w:ascii="仿宋_GB2312" w:eastAsia="仿宋_GB2312" w:hint="eastAsia"/>
          <w:sz w:val="32"/>
          <w:szCs w:val="32"/>
        </w:rPr>
        <w:t>作要点》（</w:t>
      </w:r>
      <w:proofErr w:type="gramStart"/>
      <w:r>
        <w:rPr>
          <w:rFonts w:ascii="仿宋_GB2312" w:eastAsia="仿宋_GB2312" w:hint="eastAsia"/>
          <w:sz w:val="32"/>
          <w:szCs w:val="32"/>
        </w:rPr>
        <w:t>丰政办</w:t>
      </w:r>
      <w:proofErr w:type="gramEnd"/>
      <w:r>
        <w:rPr>
          <w:rFonts w:ascii="仿宋_GB2312" w:eastAsia="仿宋_GB2312" w:hint="eastAsia"/>
          <w:sz w:val="32"/>
          <w:szCs w:val="32"/>
        </w:rPr>
        <w:t>发</w:t>
      </w:r>
      <w:r w:rsidR="00B22E62">
        <w:rPr>
          <w:rFonts w:ascii="仿宋_GB2312" w:eastAsia="仿宋_GB2312" w:hint="eastAsia"/>
          <w:sz w:val="32"/>
          <w:szCs w:val="32"/>
        </w:rPr>
        <w:t>〔</w:t>
      </w:r>
      <w:r>
        <w:rPr>
          <w:rFonts w:ascii="仿宋_GB2312" w:eastAsia="仿宋_GB2312" w:hint="eastAsia"/>
          <w:sz w:val="32"/>
          <w:szCs w:val="32"/>
        </w:rPr>
        <w:t>2018</w:t>
      </w:r>
      <w:r w:rsidR="00B22E62">
        <w:rPr>
          <w:rFonts w:ascii="仿宋_GB2312" w:eastAsia="仿宋_GB2312" w:hint="eastAsia"/>
          <w:sz w:val="32"/>
          <w:szCs w:val="32"/>
        </w:rPr>
        <w:t>〕</w:t>
      </w:r>
      <w:r>
        <w:rPr>
          <w:rFonts w:ascii="仿宋_GB2312" w:eastAsia="仿宋_GB2312" w:hint="eastAsia"/>
          <w:sz w:val="32"/>
          <w:szCs w:val="32"/>
        </w:rPr>
        <w:t>26号）的要求，</w:t>
      </w:r>
      <w:r w:rsidRPr="00402DF6">
        <w:rPr>
          <w:rFonts w:ascii="仿宋_GB2312" w:eastAsia="仿宋_GB2312"/>
          <w:sz w:val="32"/>
          <w:szCs w:val="32"/>
        </w:rPr>
        <w:t>积极推进政府信息公开工作，</w:t>
      </w:r>
      <w:r w:rsidRPr="00402DF6">
        <w:rPr>
          <w:rFonts w:ascii="仿宋_GB2312" w:eastAsia="仿宋_GB2312" w:hint="eastAsia"/>
          <w:sz w:val="32"/>
          <w:szCs w:val="32"/>
        </w:rPr>
        <w:t>系统完善各项信息公开制度，</w:t>
      </w:r>
      <w:r w:rsidRPr="00402DF6">
        <w:rPr>
          <w:rFonts w:ascii="仿宋_GB2312" w:eastAsia="仿宋_GB2312"/>
          <w:sz w:val="32"/>
          <w:szCs w:val="32"/>
        </w:rPr>
        <w:t>不断</w:t>
      </w:r>
      <w:r w:rsidRPr="00402DF6">
        <w:rPr>
          <w:rFonts w:ascii="仿宋_GB2312" w:eastAsia="仿宋_GB2312" w:hint="eastAsia"/>
          <w:sz w:val="32"/>
          <w:szCs w:val="32"/>
        </w:rPr>
        <w:t>深化</w:t>
      </w:r>
      <w:r w:rsidRPr="00402DF6">
        <w:rPr>
          <w:rFonts w:ascii="仿宋_GB2312" w:eastAsia="仿宋_GB2312"/>
          <w:sz w:val="32"/>
          <w:szCs w:val="32"/>
        </w:rPr>
        <w:t>政府信息公开内容</w:t>
      </w:r>
      <w:r w:rsidRPr="00402DF6">
        <w:rPr>
          <w:rFonts w:ascii="仿宋_GB2312" w:eastAsia="仿宋_GB2312" w:hint="eastAsia"/>
          <w:sz w:val="32"/>
          <w:szCs w:val="32"/>
        </w:rPr>
        <w:t>，</w:t>
      </w:r>
      <w:r w:rsidRPr="00402DF6">
        <w:rPr>
          <w:rFonts w:ascii="仿宋_GB2312" w:eastAsia="仿宋_GB2312"/>
          <w:sz w:val="32"/>
          <w:szCs w:val="32"/>
        </w:rPr>
        <w:t>创新政府信息公开形式，突出政府信息公开重点，</w:t>
      </w:r>
      <w:r w:rsidRPr="00402DF6">
        <w:rPr>
          <w:rFonts w:ascii="仿宋_GB2312" w:eastAsia="仿宋_GB2312" w:hint="eastAsia"/>
          <w:sz w:val="32"/>
          <w:szCs w:val="32"/>
        </w:rPr>
        <w:t>着力</w:t>
      </w:r>
      <w:r>
        <w:rPr>
          <w:rFonts w:ascii="仿宋_GB2312" w:eastAsia="仿宋_GB2312"/>
          <w:sz w:val="32"/>
          <w:szCs w:val="32"/>
        </w:rPr>
        <w:t>提高政府信息公开水平</w:t>
      </w:r>
      <w:r>
        <w:rPr>
          <w:rFonts w:ascii="仿宋_GB2312" w:eastAsia="仿宋_GB2312" w:hint="eastAsia"/>
          <w:sz w:val="32"/>
          <w:szCs w:val="32"/>
          <w:lang w:eastAsia="zh-CN"/>
        </w:rPr>
        <w:t>，较好地完成了本年度信息公开工作。</w:t>
      </w:r>
      <w:r w:rsidRPr="00402DF6">
        <w:rPr>
          <w:rFonts w:ascii="仿宋_GB2312" w:eastAsia="仿宋_GB2312"/>
          <w:sz w:val="32"/>
          <w:szCs w:val="32"/>
          <w:lang w:eastAsia="zh-CN"/>
        </w:rPr>
        <w:t>现结</w:t>
      </w:r>
      <w:r w:rsidRPr="005049B2">
        <w:rPr>
          <w:rFonts w:ascii="仿宋_GB2312" w:eastAsia="仿宋_GB2312"/>
          <w:sz w:val="32"/>
          <w:szCs w:val="32"/>
          <w:lang w:eastAsia="zh-CN"/>
        </w:rPr>
        <w:t>合我</w:t>
      </w:r>
      <w:r w:rsidRPr="005049B2">
        <w:rPr>
          <w:rFonts w:ascii="仿宋_GB2312" w:eastAsia="仿宋_GB2312" w:hint="eastAsia"/>
          <w:sz w:val="32"/>
          <w:szCs w:val="32"/>
          <w:lang w:eastAsia="zh-CN"/>
        </w:rPr>
        <w:t>单位</w:t>
      </w:r>
      <w:r w:rsidRPr="005049B2">
        <w:rPr>
          <w:rFonts w:ascii="仿宋_GB2312" w:eastAsia="仿宋_GB2312"/>
          <w:sz w:val="32"/>
          <w:szCs w:val="32"/>
          <w:lang w:eastAsia="zh-CN"/>
        </w:rPr>
        <w:t>实际，</w:t>
      </w:r>
      <w:r w:rsidRPr="005049B2">
        <w:rPr>
          <w:rFonts w:ascii="仿宋_GB2312" w:eastAsia="仿宋_GB2312" w:hint="eastAsia"/>
          <w:sz w:val="32"/>
          <w:szCs w:val="32"/>
          <w:lang w:eastAsia="zh-CN"/>
        </w:rPr>
        <w:t>将具体工作报告如下：</w:t>
      </w:r>
    </w:p>
    <w:p w:rsidR="00414FC1" w:rsidRDefault="00FD7B99" w:rsidP="002A221D">
      <w:pPr>
        <w:widowControl/>
        <w:spacing w:line="540" w:lineRule="exact"/>
        <w:ind w:firstLineChars="200" w:firstLine="640"/>
        <w:rPr>
          <w:rFonts w:ascii="楷体_GB2312" w:eastAsia="楷体_GB2312"/>
          <w:sz w:val="32"/>
          <w:szCs w:val="32"/>
          <w:lang w:eastAsia="zh-CN"/>
        </w:rPr>
      </w:pPr>
      <w:r w:rsidRPr="001D7FF9">
        <w:rPr>
          <w:rFonts w:ascii="楷体_GB2312" w:eastAsia="楷体_GB2312" w:hint="eastAsia"/>
          <w:sz w:val="32"/>
          <w:szCs w:val="32"/>
          <w:lang w:eastAsia="zh-CN"/>
        </w:rPr>
        <w:t>（一）建立</w:t>
      </w:r>
      <w:r w:rsidRPr="001D7FF9">
        <w:rPr>
          <w:rFonts w:ascii="楷体_GB2312" w:eastAsia="楷体_GB2312"/>
          <w:sz w:val="32"/>
          <w:szCs w:val="32"/>
          <w:lang w:eastAsia="zh-CN"/>
        </w:rPr>
        <w:t>健全政府信息</w:t>
      </w:r>
      <w:r w:rsidRPr="001D7FF9">
        <w:rPr>
          <w:rFonts w:ascii="楷体_GB2312" w:eastAsia="楷体_GB2312" w:hint="eastAsia"/>
          <w:sz w:val="32"/>
          <w:szCs w:val="32"/>
          <w:lang w:eastAsia="zh-CN"/>
        </w:rPr>
        <w:t>工作机制情况</w:t>
      </w:r>
    </w:p>
    <w:p w:rsidR="00DE24DE" w:rsidRDefault="00402DF6" w:rsidP="002A221D">
      <w:pPr>
        <w:widowControl/>
        <w:spacing w:line="540" w:lineRule="exact"/>
        <w:ind w:firstLineChars="200" w:firstLine="640"/>
        <w:rPr>
          <w:rFonts w:ascii="仿宋_GB2312" w:eastAsia="仿宋_GB2312" w:hAnsi="仿宋_GB2312"/>
          <w:sz w:val="32"/>
          <w:szCs w:val="32"/>
          <w:lang w:eastAsia="zh-CN"/>
        </w:rPr>
      </w:pPr>
      <w:r w:rsidRPr="00414FC1">
        <w:rPr>
          <w:rFonts w:ascii="仿宋_GB2312" w:eastAsia="仿宋_GB2312" w:hAnsi="仿宋_GB2312" w:hint="eastAsia"/>
          <w:sz w:val="32"/>
          <w:szCs w:val="32"/>
          <w:lang w:eastAsia="zh-CN"/>
        </w:rPr>
        <w:t>区卫生计生委高度重视</w:t>
      </w:r>
      <w:r w:rsidRPr="00414FC1">
        <w:rPr>
          <w:rFonts w:ascii="楷体_GB2312" w:eastAsia="楷体_GB2312" w:hint="eastAsia"/>
          <w:sz w:val="32"/>
          <w:szCs w:val="32"/>
          <w:lang w:eastAsia="zh-CN"/>
        </w:rPr>
        <w:t>信息公</w:t>
      </w:r>
      <w:r w:rsidRPr="00402DF6">
        <w:rPr>
          <w:rFonts w:ascii="仿宋_GB2312" w:eastAsia="仿宋_GB2312" w:hAnsi="仿宋_GB2312" w:hint="eastAsia"/>
          <w:sz w:val="32"/>
          <w:szCs w:val="32"/>
          <w:lang w:eastAsia="zh-CN"/>
        </w:rPr>
        <w:t>开工作，</w:t>
      </w:r>
      <w:r w:rsidR="002932FF">
        <w:rPr>
          <w:rFonts w:ascii="仿宋_GB2312" w:eastAsia="仿宋_GB2312" w:hAnsi="仿宋_GB2312" w:hint="eastAsia"/>
          <w:sz w:val="32"/>
          <w:szCs w:val="32"/>
          <w:lang w:eastAsia="zh-CN"/>
        </w:rPr>
        <w:t>建立了</w:t>
      </w:r>
      <w:r>
        <w:rPr>
          <w:rFonts w:ascii="仿宋_GB2312" w:eastAsia="仿宋_GB2312" w:hAnsi="仿宋_GB2312" w:hint="eastAsia"/>
          <w:sz w:val="32"/>
          <w:szCs w:val="32"/>
          <w:lang w:eastAsia="zh-CN"/>
        </w:rPr>
        <w:t>以主要领导主管信息公开工作</w:t>
      </w:r>
      <w:r w:rsidR="002932FF">
        <w:rPr>
          <w:rFonts w:ascii="仿宋_GB2312" w:eastAsia="仿宋_GB2312" w:hAnsi="仿宋_GB2312" w:hint="eastAsia"/>
          <w:sz w:val="32"/>
          <w:szCs w:val="32"/>
          <w:lang w:eastAsia="zh-CN"/>
        </w:rPr>
        <w:t>、办公室牵头负责、业务科室协调配合的政务公开工作机制，由办公室定期在信息公开相关网站发布政务信息。</w:t>
      </w:r>
      <w:r w:rsidR="00FD7B99" w:rsidRPr="00807E71">
        <w:rPr>
          <w:rFonts w:ascii="仿宋_GB2312" w:eastAsia="仿宋_GB2312" w:hAnsi="仿宋_GB2312" w:hint="eastAsia"/>
          <w:sz w:val="32"/>
          <w:szCs w:val="32"/>
          <w:lang w:eastAsia="zh-CN"/>
        </w:rPr>
        <w:t>同时确定了一名兼职</w:t>
      </w:r>
      <w:r w:rsidR="00DE24DE">
        <w:rPr>
          <w:rFonts w:ascii="仿宋_GB2312" w:eastAsia="仿宋_GB2312" w:hAnsi="仿宋_GB2312" w:hint="eastAsia"/>
          <w:sz w:val="32"/>
          <w:szCs w:val="32"/>
          <w:lang w:eastAsia="zh-CN"/>
        </w:rPr>
        <w:t>工作</w:t>
      </w:r>
      <w:r w:rsidR="00FD7B99" w:rsidRPr="00807E71">
        <w:rPr>
          <w:rFonts w:ascii="仿宋_GB2312" w:eastAsia="仿宋_GB2312" w:hAnsi="仿宋_GB2312" w:hint="eastAsia"/>
          <w:sz w:val="32"/>
          <w:szCs w:val="32"/>
          <w:lang w:eastAsia="zh-CN"/>
        </w:rPr>
        <w:t>人员分管政务信息公开工作。</w:t>
      </w:r>
    </w:p>
    <w:p w:rsidR="007E2FF7" w:rsidRDefault="007E2FF7" w:rsidP="002A221D">
      <w:pPr>
        <w:spacing w:line="540" w:lineRule="exact"/>
        <w:ind w:firstLineChars="200" w:firstLine="640"/>
        <w:rPr>
          <w:rFonts w:ascii="仿宋_GB2312" w:eastAsia="仿宋_GB2312" w:hAnsi="仿宋_GB2312"/>
          <w:sz w:val="32"/>
          <w:szCs w:val="32"/>
          <w:lang w:eastAsia="zh-CN"/>
        </w:rPr>
      </w:pPr>
      <w:r w:rsidRPr="00807E71">
        <w:rPr>
          <w:rFonts w:ascii="仿宋_GB2312" w:eastAsia="仿宋_GB2312" w:hAnsi="仿宋_GB2312"/>
          <w:sz w:val="32"/>
          <w:szCs w:val="32"/>
          <w:lang w:eastAsia="zh-CN"/>
        </w:rPr>
        <w:t>结合</w:t>
      </w:r>
      <w:r>
        <w:rPr>
          <w:rFonts w:ascii="仿宋_GB2312" w:eastAsia="仿宋_GB2312" w:hAnsi="仿宋_GB2312" w:hint="eastAsia"/>
          <w:sz w:val="32"/>
          <w:szCs w:val="32"/>
          <w:lang w:eastAsia="zh-CN"/>
        </w:rPr>
        <w:t>工作</w:t>
      </w:r>
      <w:r w:rsidRPr="00807E71">
        <w:rPr>
          <w:rFonts w:ascii="仿宋_GB2312" w:eastAsia="仿宋_GB2312" w:hAnsi="仿宋_GB2312"/>
          <w:sz w:val="32"/>
          <w:szCs w:val="32"/>
          <w:lang w:eastAsia="zh-CN"/>
        </w:rPr>
        <w:t>实际，建立依申请公开政府信息内部工作流程。严格</w:t>
      </w:r>
      <w:r>
        <w:rPr>
          <w:rFonts w:ascii="仿宋_GB2312" w:eastAsia="仿宋_GB2312" w:hAnsi="仿宋_GB2312" w:hint="eastAsia"/>
          <w:sz w:val="32"/>
          <w:szCs w:val="32"/>
          <w:lang w:eastAsia="zh-CN"/>
        </w:rPr>
        <w:t>按照区政务信息公开办和区保密局要求，</w:t>
      </w:r>
      <w:r w:rsidRPr="00807E71">
        <w:rPr>
          <w:rFonts w:ascii="仿宋_GB2312" w:eastAsia="仿宋_GB2312" w:hAnsi="仿宋_GB2312"/>
          <w:sz w:val="32"/>
          <w:szCs w:val="32"/>
          <w:lang w:eastAsia="zh-CN"/>
        </w:rPr>
        <w:t>执行拟公开政府信息审批、保密审查等制度，既防止应主动公开的政府信息漏公开，又避免涉密信息误公开。</w:t>
      </w:r>
    </w:p>
    <w:p w:rsidR="007E2FF7" w:rsidRPr="00807E71" w:rsidRDefault="007E2FF7" w:rsidP="002A221D">
      <w:pPr>
        <w:spacing w:line="540" w:lineRule="exact"/>
        <w:ind w:firstLineChars="200" w:firstLine="640"/>
        <w:rPr>
          <w:rFonts w:ascii="仿宋_GB2312" w:eastAsia="仿宋_GB2312" w:hAnsi="仿宋_GB2312"/>
          <w:sz w:val="32"/>
          <w:szCs w:val="32"/>
          <w:lang w:eastAsia="zh-CN"/>
        </w:rPr>
      </w:pPr>
      <w:r w:rsidRPr="007E2FF7">
        <w:rPr>
          <w:rFonts w:ascii="仿宋_GB2312" w:eastAsia="仿宋_GB2312" w:hAnsi="仿宋_GB2312" w:hint="eastAsia"/>
          <w:sz w:val="32"/>
          <w:szCs w:val="32"/>
          <w:lang w:eastAsia="zh-CN"/>
        </w:rPr>
        <w:t>及时公开政府信息。</w:t>
      </w:r>
      <w:r w:rsidRPr="00807E71">
        <w:rPr>
          <w:rFonts w:ascii="仿宋_GB2312" w:eastAsia="仿宋_GB2312" w:hAnsi="仿宋_GB2312" w:hint="eastAsia"/>
          <w:sz w:val="32"/>
          <w:szCs w:val="32"/>
          <w:lang w:eastAsia="zh-CN"/>
        </w:rPr>
        <w:t>认真梳理政府信息，界定出主动公开、依申请公开、不</w:t>
      </w:r>
      <w:r>
        <w:rPr>
          <w:rFonts w:ascii="仿宋_GB2312" w:eastAsia="仿宋_GB2312" w:hAnsi="仿宋_GB2312" w:hint="eastAsia"/>
          <w:sz w:val="32"/>
          <w:szCs w:val="32"/>
          <w:lang w:eastAsia="zh-CN"/>
        </w:rPr>
        <w:t>予</w:t>
      </w:r>
      <w:r w:rsidRPr="00807E71">
        <w:rPr>
          <w:rFonts w:ascii="仿宋_GB2312" w:eastAsia="仿宋_GB2312" w:hAnsi="仿宋_GB2312" w:hint="eastAsia"/>
          <w:sz w:val="32"/>
          <w:szCs w:val="32"/>
          <w:lang w:eastAsia="zh-CN"/>
        </w:rPr>
        <w:t>公开的信息类别，依据类别，及时公布政府信息，</w:t>
      </w:r>
      <w:r>
        <w:rPr>
          <w:rFonts w:ascii="仿宋_GB2312" w:eastAsia="仿宋_GB2312" w:hAnsi="仿宋_GB2312" w:hint="eastAsia"/>
          <w:sz w:val="32"/>
          <w:szCs w:val="32"/>
          <w:lang w:eastAsia="zh-CN"/>
        </w:rPr>
        <w:t>拓宽公开方式，</w:t>
      </w:r>
      <w:r w:rsidRPr="00807E71">
        <w:rPr>
          <w:rFonts w:ascii="仿宋_GB2312" w:eastAsia="仿宋_GB2312" w:hAnsi="仿宋_GB2312" w:hint="eastAsia"/>
          <w:sz w:val="32"/>
          <w:szCs w:val="32"/>
          <w:lang w:eastAsia="zh-CN"/>
        </w:rPr>
        <w:t>积极畅通</w:t>
      </w:r>
      <w:r>
        <w:rPr>
          <w:rFonts w:ascii="仿宋_GB2312" w:eastAsia="仿宋_GB2312" w:hAnsi="仿宋_GB2312" w:hint="eastAsia"/>
          <w:sz w:val="32"/>
          <w:szCs w:val="32"/>
          <w:lang w:eastAsia="zh-CN"/>
        </w:rPr>
        <w:t>网站公开</w:t>
      </w:r>
      <w:r w:rsidRPr="00807E71">
        <w:rPr>
          <w:rFonts w:ascii="仿宋_GB2312" w:eastAsia="仿宋_GB2312" w:hAnsi="仿宋_GB2312" w:hint="eastAsia"/>
          <w:sz w:val="32"/>
          <w:szCs w:val="32"/>
          <w:lang w:eastAsia="zh-CN"/>
        </w:rPr>
        <w:t>栏、等渠道，</w:t>
      </w:r>
      <w:r w:rsidRPr="00807E71">
        <w:rPr>
          <w:rFonts w:ascii="仿宋_GB2312" w:eastAsia="仿宋_GB2312" w:hAnsi="仿宋_GB2312"/>
          <w:sz w:val="32"/>
          <w:szCs w:val="32"/>
          <w:lang w:eastAsia="zh-CN"/>
        </w:rPr>
        <w:t>规范政府信息依申请公开工作流程，</w:t>
      </w:r>
      <w:r w:rsidRPr="00807E71">
        <w:rPr>
          <w:rFonts w:ascii="仿宋_GB2312" w:eastAsia="仿宋_GB2312" w:hAnsi="仿宋_GB2312" w:hint="eastAsia"/>
          <w:sz w:val="32"/>
          <w:szCs w:val="32"/>
          <w:lang w:eastAsia="zh-CN"/>
        </w:rPr>
        <w:t>做到依法合</w:t>
      </w:r>
      <w:proofErr w:type="gramStart"/>
      <w:r w:rsidRPr="00807E71">
        <w:rPr>
          <w:rFonts w:ascii="仿宋_GB2312" w:eastAsia="仿宋_GB2312" w:hAnsi="仿宋_GB2312" w:hint="eastAsia"/>
          <w:sz w:val="32"/>
          <w:szCs w:val="32"/>
          <w:lang w:eastAsia="zh-CN"/>
        </w:rPr>
        <w:t>规</w:t>
      </w:r>
      <w:proofErr w:type="gramEnd"/>
      <w:r w:rsidRPr="00807E71">
        <w:rPr>
          <w:rFonts w:ascii="仿宋_GB2312" w:eastAsia="仿宋_GB2312" w:hAnsi="仿宋_GB2312" w:hint="eastAsia"/>
          <w:sz w:val="32"/>
          <w:szCs w:val="32"/>
          <w:lang w:eastAsia="zh-CN"/>
        </w:rPr>
        <w:t>，公开政府信息。</w:t>
      </w:r>
    </w:p>
    <w:p w:rsidR="00FD7B99" w:rsidRPr="001D7FF9" w:rsidRDefault="00FD7B99" w:rsidP="002A221D">
      <w:pPr>
        <w:widowControl/>
        <w:spacing w:line="540" w:lineRule="exact"/>
        <w:ind w:firstLineChars="200" w:firstLine="640"/>
        <w:rPr>
          <w:rFonts w:ascii="楷体_GB2312" w:eastAsia="楷体_GB2312"/>
          <w:sz w:val="32"/>
          <w:szCs w:val="32"/>
          <w:lang w:eastAsia="zh-CN"/>
        </w:rPr>
      </w:pPr>
      <w:r w:rsidRPr="001D7FF9">
        <w:rPr>
          <w:rFonts w:ascii="楷体_GB2312" w:eastAsia="楷体_GB2312" w:hint="eastAsia"/>
          <w:sz w:val="32"/>
          <w:szCs w:val="32"/>
          <w:lang w:eastAsia="zh-CN"/>
        </w:rPr>
        <w:t>（二）网站</w:t>
      </w:r>
      <w:r w:rsidR="007D4ED1" w:rsidRPr="001D7FF9">
        <w:rPr>
          <w:rFonts w:ascii="楷体_GB2312" w:eastAsia="楷体_GB2312" w:hint="eastAsia"/>
          <w:sz w:val="32"/>
          <w:szCs w:val="32"/>
          <w:lang w:eastAsia="zh-CN"/>
        </w:rPr>
        <w:t>“政府信息公开专栏”</w:t>
      </w:r>
      <w:r w:rsidRPr="001D7FF9">
        <w:rPr>
          <w:rFonts w:ascii="楷体_GB2312" w:eastAsia="楷体_GB2312" w:hint="eastAsia"/>
          <w:sz w:val="32"/>
          <w:szCs w:val="32"/>
          <w:lang w:eastAsia="zh-CN"/>
        </w:rPr>
        <w:t>建设情况</w:t>
      </w:r>
    </w:p>
    <w:p w:rsidR="004462AA" w:rsidRDefault="00E7202F" w:rsidP="002A221D">
      <w:pPr>
        <w:spacing w:line="540" w:lineRule="exact"/>
        <w:ind w:firstLineChars="200" w:firstLine="640"/>
        <w:rPr>
          <w:rFonts w:eastAsia="仿宋_GB2312"/>
          <w:kern w:val="2"/>
          <w:sz w:val="32"/>
          <w:szCs w:val="32"/>
          <w:lang w:eastAsia="zh-CN"/>
        </w:rPr>
      </w:pPr>
      <w:r w:rsidRPr="004462AA">
        <w:rPr>
          <w:rFonts w:eastAsia="仿宋_GB2312" w:hint="eastAsia"/>
          <w:kern w:val="2"/>
          <w:sz w:val="32"/>
          <w:szCs w:val="32"/>
          <w:lang w:eastAsia="zh-CN"/>
        </w:rPr>
        <w:t>2018</w:t>
      </w:r>
      <w:r w:rsidRPr="004462AA">
        <w:rPr>
          <w:rFonts w:eastAsia="仿宋_GB2312" w:hint="eastAsia"/>
          <w:kern w:val="2"/>
          <w:sz w:val="32"/>
          <w:szCs w:val="32"/>
          <w:lang w:eastAsia="zh-CN"/>
        </w:rPr>
        <w:t>年，全区网站严格按照区委区政府要求进行整合，</w:t>
      </w:r>
      <w:r w:rsidR="004462AA" w:rsidRPr="004462AA">
        <w:rPr>
          <w:rFonts w:eastAsia="仿宋_GB2312" w:hint="eastAsia"/>
          <w:kern w:val="2"/>
          <w:sz w:val="32"/>
          <w:szCs w:val="32"/>
          <w:lang w:eastAsia="zh-CN"/>
        </w:rPr>
        <w:lastRenderedPageBreak/>
        <w:t>区卫生计生委网站于</w:t>
      </w:r>
      <w:r w:rsidR="004462AA" w:rsidRPr="004462AA">
        <w:rPr>
          <w:rFonts w:eastAsia="仿宋_GB2312" w:hint="eastAsia"/>
          <w:kern w:val="2"/>
          <w:sz w:val="32"/>
          <w:szCs w:val="32"/>
          <w:lang w:eastAsia="zh-CN"/>
        </w:rPr>
        <w:t>2018</w:t>
      </w:r>
      <w:r w:rsidR="004462AA" w:rsidRPr="004462AA">
        <w:rPr>
          <w:rFonts w:eastAsia="仿宋_GB2312" w:hint="eastAsia"/>
          <w:kern w:val="2"/>
          <w:sz w:val="32"/>
          <w:szCs w:val="32"/>
          <w:lang w:eastAsia="zh-CN"/>
        </w:rPr>
        <w:t>年</w:t>
      </w:r>
      <w:r w:rsidR="004462AA" w:rsidRPr="004462AA">
        <w:rPr>
          <w:rFonts w:eastAsia="仿宋_GB2312" w:hint="eastAsia"/>
          <w:kern w:val="2"/>
          <w:sz w:val="32"/>
          <w:szCs w:val="32"/>
          <w:lang w:eastAsia="zh-CN"/>
        </w:rPr>
        <w:t>11</w:t>
      </w:r>
      <w:r w:rsidR="004462AA" w:rsidRPr="004462AA">
        <w:rPr>
          <w:rFonts w:eastAsia="仿宋_GB2312" w:hint="eastAsia"/>
          <w:kern w:val="2"/>
          <w:sz w:val="32"/>
          <w:szCs w:val="32"/>
          <w:lang w:eastAsia="zh-CN"/>
        </w:rPr>
        <w:t>月</w:t>
      </w:r>
      <w:r w:rsidR="004462AA" w:rsidRPr="004462AA">
        <w:rPr>
          <w:rFonts w:eastAsia="仿宋_GB2312" w:hint="eastAsia"/>
          <w:kern w:val="2"/>
          <w:sz w:val="32"/>
          <w:szCs w:val="32"/>
          <w:lang w:eastAsia="zh-CN"/>
        </w:rPr>
        <w:t>30</w:t>
      </w:r>
      <w:r w:rsidR="004462AA" w:rsidRPr="004462AA">
        <w:rPr>
          <w:rFonts w:eastAsia="仿宋_GB2312" w:hint="eastAsia"/>
          <w:kern w:val="2"/>
          <w:sz w:val="32"/>
          <w:szCs w:val="32"/>
          <w:lang w:eastAsia="zh-CN"/>
        </w:rPr>
        <w:t>日关闭。在网站关闭前，我委在门户网站设有“政务公开”专栏，下设信息公开、单位职能、领导信息、机构设置、计划规划、人事信息、统计信息、财政信息、政策法规、重点领域等相关公开板块，及时公开政务信息，积极推进信息公开工作。</w:t>
      </w:r>
    </w:p>
    <w:p w:rsidR="00227244" w:rsidRDefault="00227244" w:rsidP="002A221D">
      <w:pPr>
        <w:spacing w:line="540" w:lineRule="exact"/>
        <w:ind w:firstLineChars="200" w:firstLine="640"/>
        <w:rPr>
          <w:rFonts w:eastAsia="仿宋_GB2312"/>
          <w:kern w:val="2"/>
          <w:sz w:val="32"/>
          <w:szCs w:val="32"/>
          <w:lang w:eastAsia="zh-CN"/>
        </w:rPr>
      </w:pPr>
      <w:r>
        <w:rPr>
          <w:rFonts w:eastAsia="仿宋_GB2312" w:hint="eastAsia"/>
          <w:kern w:val="2"/>
          <w:sz w:val="32"/>
          <w:szCs w:val="32"/>
          <w:lang w:eastAsia="zh-CN"/>
        </w:rPr>
        <w:t>在门户网站关闭后，我</w:t>
      </w:r>
      <w:proofErr w:type="gramStart"/>
      <w:r>
        <w:rPr>
          <w:rFonts w:eastAsia="仿宋_GB2312" w:hint="eastAsia"/>
          <w:kern w:val="2"/>
          <w:sz w:val="32"/>
          <w:szCs w:val="32"/>
          <w:lang w:eastAsia="zh-CN"/>
        </w:rPr>
        <w:t>委继续</w:t>
      </w:r>
      <w:proofErr w:type="gramEnd"/>
      <w:r>
        <w:rPr>
          <w:rFonts w:eastAsia="仿宋_GB2312" w:hint="eastAsia"/>
          <w:kern w:val="2"/>
          <w:sz w:val="32"/>
          <w:szCs w:val="32"/>
          <w:lang w:eastAsia="zh-CN"/>
        </w:rPr>
        <w:t>做好信息公开工作，</w:t>
      </w:r>
      <w:r>
        <w:rPr>
          <w:rFonts w:ascii="仿宋_GB2312" w:eastAsia="仿宋_GB2312" w:hAnsi="仿宋_GB2312" w:cs="宋体"/>
          <w:spacing w:val="-2"/>
          <w:sz w:val="32"/>
          <w:szCs w:val="32"/>
        </w:rPr>
        <w:t>在</w:t>
      </w:r>
      <w:r>
        <w:rPr>
          <w:rFonts w:ascii="仿宋_GB2312" w:eastAsia="仿宋_GB2312" w:hAnsi="仿宋_GB2312" w:cs="宋体" w:hint="eastAsia"/>
          <w:spacing w:val="-2"/>
          <w:sz w:val="32"/>
          <w:szCs w:val="32"/>
          <w:lang w:eastAsia="zh-CN"/>
        </w:rPr>
        <w:t>北京市人民政府门户网站“首都之窗”丰台区卫生和计划生育委员会信息</w:t>
      </w:r>
      <w:r w:rsidRPr="004C24A1">
        <w:rPr>
          <w:rFonts w:ascii="仿宋_GB2312" w:eastAsia="仿宋_GB2312" w:hAnsi="仿宋_GB2312" w:cs="宋体" w:hint="eastAsia"/>
          <w:spacing w:val="-2"/>
          <w:sz w:val="32"/>
          <w:szCs w:val="32"/>
          <w:lang w:eastAsia="zh-CN"/>
        </w:rPr>
        <w:t>公开专栏</w:t>
      </w:r>
      <w:r>
        <w:rPr>
          <w:rFonts w:ascii="仿宋_GB2312" w:eastAsia="仿宋_GB2312" w:hAnsi="仿宋_GB2312" w:cs="宋体" w:hint="eastAsia"/>
          <w:spacing w:val="-2"/>
          <w:sz w:val="32"/>
          <w:szCs w:val="32"/>
          <w:lang w:eastAsia="zh-CN"/>
        </w:rPr>
        <w:t>和</w:t>
      </w:r>
      <w:r>
        <w:rPr>
          <w:rFonts w:eastAsia="仿宋_GB2312" w:hint="eastAsia"/>
          <w:kern w:val="2"/>
          <w:sz w:val="32"/>
          <w:szCs w:val="32"/>
          <w:lang w:eastAsia="zh-CN"/>
        </w:rPr>
        <w:t>区政府网站及时发布相关政务公开信息，同时按要求认真做好保密审查工作。</w:t>
      </w:r>
    </w:p>
    <w:p w:rsidR="00FD7B99" w:rsidRPr="001D7FF9" w:rsidRDefault="00FD7B99" w:rsidP="002A221D">
      <w:pPr>
        <w:widowControl/>
        <w:spacing w:line="540" w:lineRule="exact"/>
        <w:ind w:firstLineChars="200" w:firstLine="640"/>
        <w:rPr>
          <w:rFonts w:ascii="楷体_GB2312" w:eastAsia="楷体_GB2312"/>
          <w:sz w:val="32"/>
          <w:szCs w:val="32"/>
          <w:lang w:eastAsia="zh-CN"/>
        </w:rPr>
      </w:pPr>
      <w:bookmarkStart w:id="0" w:name="_Toc179800651"/>
      <w:r w:rsidRPr="001D7FF9">
        <w:rPr>
          <w:rFonts w:ascii="楷体_GB2312" w:eastAsia="楷体_GB2312" w:hint="eastAsia"/>
          <w:sz w:val="32"/>
          <w:szCs w:val="32"/>
          <w:lang w:eastAsia="zh-CN"/>
        </w:rPr>
        <w:t>（三）</w:t>
      </w:r>
      <w:r w:rsidRPr="001D7FF9">
        <w:rPr>
          <w:rFonts w:ascii="楷体_GB2312" w:eastAsia="楷体_GB2312"/>
          <w:sz w:val="32"/>
          <w:szCs w:val="32"/>
          <w:lang w:eastAsia="zh-CN"/>
        </w:rPr>
        <w:t>政府信息公开渠道建设</w:t>
      </w:r>
      <w:r w:rsidRPr="001D7FF9">
        <w:rPr>
          <w:rFonts w:ascii="楷体_GB2312" w:eastAsia="楷体_GB2312" w:hint="eastAsia"/>
          <w:sz w:val="32"/>
          <w:szCs w:val="32"/>
          <w:lang w:eastAsia="zh-CN"/>
        </w:rPr>
        <w:t>情况</w:t>
      </w:r>
    </w:p>
    <w:p w:rsidR="00E7202F" w:rsidRDefault="00FD7B99" w:rsidP="002A221D">
      <w:pPr>
        <w:spacing w:line="540" w:lineRule="exact"/>
        <w:ind w:firstLineChars="200" w:firstLine="640"/>
        <w:rPr>
          <w:rFonts w:eastAsia="仿宋_GB2312"/>
          <w:sz w:val="32"/>
          <w:szCs w:val="32"/>
          <w:lang w:eastAsia="zh-CN"/>
        </w:rPr>
      </w:pPr>
      <w:r>
        <w:rPr>
          <w:rFonts w:eastAsia="仿宋_GB2312" w:hint="eastAsia"/>
          <w:sz w:val="32"/>
          <w:szCs w:val="32"/>
          <w:lang w:eastAsia="zh-CN"/>
        </w:rPr>
        <w:t>丰台区卫生计生委</w:t>
      </w:r>
      <w:r w:rsidR="00E7202F">
        <w:rPr>
          <w:rFonts w:eastAsia="仿宋_GB2312" w:hint="eastAsia"/>
          <w:sz w:val="32"/>
          <w:szCs w:val="32"/>
          <w:lang w:eastAsia="zh-CN"/>
        </w:rPr>
        <w:t>始终</w:t>
      </w:r>
      <w:r>
        <w:rPr>
          <w:rFonts w:eastAsia="仿宋_GB2312" w:hint="eastAsia"/>
          <w:sz w:val="32"/>
          <w:szCs w:val="32"/>
          <w:lang w:eastAsia="zh-CN"/>
        </w:rPr>
        <w:t>本着“公开为常态、不公开为例外”的原则，</w:t>
      </w:r>
      <w:r w:rsidRPr="003552FF">
        <w:rPr>
          <w:rFonts w:eastAsia="仿宋_GB2312"/>
          <w:sz w:val="32"/>
          <w:szCs w:val="32"/>
        </w:rPr>
        <w:t>不断</w:t>
      </w:r>
      <w:r>
        <w:rPr>
          <w:rFonts w:eastAsia="仿宋_GB2312" w:hint="eastAsia"/>
          <w:sz w:val="32"/>
          <w:szCs w:val="32"/>
          <w:lang w:eastAsia="zh-CN"/>
        </w:rPr>
        <w:t>拓宽</w:t>
      </w:r>
      <w:r w:rsidRPr="003552FF">
        <w:rPr>
          <w:rFonts w:eastAsia="仿宋_GB2312"/>
          <w:sz w:val="32"/>
          <w:szCs w:val="32"/>
        </w:rPr>
        <w:t>政府信息公开渠道建设。</w:t>
      </w:r>
    </w:p>
    <w:p w:rsidR="00FD7B99" w:rsidRDefault="00E7202F" w:rsidP="002A221D">
      <w:pPr>
        <w:spacing w:line="540" w:lineRule="exact"/>
        <w:ind w:firstLineChars="200" w:firstLine="640"/>
        <w:rPr>
          <w:rFonts w:eastAsia="仿宋_GB2312"/>
          <w:sz w:val="32"/>
          <w:szCs w:val="32"/>
          <w:lang w:eastAsia="zh-CN"/>
        </w:rPr>
      </w:pPr>
      <w:r>
        <w:rPr>
          <w:rFonts w:eastAsia="仿宋_GB2312" w:hint="eastAsia"/>
          <w:sz w:val="32"/>
          <w:szCs w:val="32"/>
          <w:lang w:eastAsia="zh-CN"/>
        </w:rPr>
        <w:t>利用门户网站、区政府网站、北京市人民政府门户网站“首都之窗”丰台区卫生计生委信息公开专栏、官方微博、</w:t>
      </w:r>
      <w:proofErr w:type="gramStart"/>
      <w:r>
        <w:rPr>
          <w:rFonts w:eastAsia="仿宋_GB2312" w:hint="eastAsia"/>
          <w:sz w:val="32"/>
          <w:szCs w:val="32"/>
          <w:lang w:eastAsia="zh-CN"/>
        </w:rPr>
        <w:t>微信等</w:t>
      </w:r>
      <w:proofErr w:type="gramEnd"/>
      <w:r>
        <w:rPr>
          <w:rFonts w:eastAsia="仿宋_GB2312" w:hint="eastAsia"/>
          <w:sz w:val="32"/>
          <w:szCs w:val="32"/>
          <w:lang w:eastAsia="zh-CN"/>
        </w:rPr>
        <w:t>多渠道及时公开相关政务信息</w:t>
      </w:r>
      <w:r w:rsidR="00FD7B99" w:rsidRPr="003552FF">
        <w:rPr>
          <w:rFonts w:eastAsia="仿宋_GB2312"/>
          <w:sz w:val="32"/>
          <w:szCs w:val="32"/>
        </w:rPr>
        <w:t>。</w:t>
      </w:r>
      <w:r>
        <w:rPr>
          <w:rFonts w:eastAsia="仿宋_GB2312" w:hint="eastAsia"/>
          <w:sz w:val="32"/>
          <w:szCs w:val="32"/>
          <w:lang w:eastAsia="zh-CN"/>
        </w:rPr>
        <w:t>同时，</w:t>
      </w:r>
      <w:r w:rsidR="00FD7B99" w:rsidRPr="003552FF">
        <w:rPr>
          <w:rFonts w:eastAsia="仿宋_GB2312"/>
          <w:sz w:val="32"/>
          <w:szCs w:val="32"/>
        </w:rPr>
        <w:t>开展现场查</w:t>
      </w:r>
      <w:r w:rsidR="00FD7B99">
        <w:rPr>
          <w:rFonts w:eastAsia="仿宋_GB2312"/>
          <w:sz w:val="32"/>
          <w:szCs w:val="32"/>
        </w:rPr>
        <w:t>阅、网上查阅</w:t>
      </w:r>
      <w:r>
        <w:rPr>
          <w:rFonts w:eastAsia="仿宋_GB2312" w:hint="eastAsia"/>
          <w:sz w:val="32"/>
          <w:szCs w:val="32"/>
          <w:lang w:eastAsia="zh-CN"/>
        </w:rPr>
        <w:t>及</w:t>
      </w:r>
      <w:r w:rsidR="00FD7B99">
        <w:rPr>
          <w:rFonts w:eastAsia="仿宋_GB2312"/>
          <w:sz w:val="32"/>
          <w:szCs w:val="32"/>
        </w:rPr>
        <w:t>电话咨询等</w:t>
      </w:r>
      <w:r>
        <w:rPr>
          <w:rFonts w:eastAsia="仿宋_GB2312" w:hint="eastAsia"/>
          <w:sz w:val="32"/>
          <w:szCs w:val="32"/>
          <w:lang w:eastAsia="zh-CN"/>
        </w:rPr>
        <w:t>多种方式开展信息公开</w:t>
      </w:r>
      <w:r w:rsidR="00FD7B99">
        <w:rPr>
          <w:rFonts w:eastAsia="仿宋_GB2312"/>
          <w:sz w:val="32"/>
          <w:szCs w:val="32"/>
        </w:rPr>
        <w:t>服务</w:t>
      </w:r>
      <w:r w:rsidR="00FD7B99" w:rsidRPr="003552FF">
        <w:rPr>
          <w:rFonts w:eastAsia="仿宋_GB2312"/>
          <w:sz w:val="32"/>
          <w:szCs w:val="32"/>
        </w:rPr>
        <w:t>。</w:t>
      </w:r>
    </w:p>
    <w:bookmarkEnd w:id="0"/>
    <w:p w:rsidR="00FD7B99" w:rsidRPr="001D7FF9" w:rsidRDefault="004462AA" w:rsidP="002A221D">
      <w:pPr>
        <w:widowControl/>
        <w:spacing w:line="540" w:lineRule="exact"/>
        <w:ind w:firstLineChars="200" w:firstLine="640"/>
        <w:rPr>
          <w:rFonts w:ascii="楷体_GB2312" w:eastAsia="楷体_GB2312"/>
          <w:sz w:val="32"/>
          <w:szCs w:val="32"/>
          <w:lang w:eastAsia="zh-CN"/>
        </w:rPr>
      </w:pPr>
      <w:r w:rsidRPr="001D7FF9">
        <w:rPr>
          <w:rFonts w:ascii="楷体_GB2312" w:eastAsia="楷体_GB2312" w:hint="eastAsia"/>
          <w:sz w:val="32"/>
          <w:szCs w:val="32"/>
          <w:lang w:eastAsia="zh-CN"/>
        </w:rPr>
        <w:t>（四）</w:t>
      </w:r>
      <w:r w:rsidR="00FD7B99" w:rsidRPr="001D7FF9">
        <w:rPr>
          <w:rFonts w:ascii="楷体_GB2312" w:eastAsia="楷体_GB2312" w:hint="eastAsia"/>
          <w:sz w:val="32"/>
          <w:szCs w:val="32"/>
          <w:lang w:eastAsia="zh-CN"/>
        </w:rPr>
        <w:t>信息公开</w:t>
      </w:r>
      <w:r w:rsidR="00FD7B99" w:rsidRPr="001D7FF9">
        <w:rPr>
          <w:rFonts w:ascii="楷体_GB2312" w:eastAsia="楷体_GB2312"/>
          <w:sz w:val="32"/>
          <w:szCs w:val="32"/>
          <w:lang w:eastAsia="zh-CN"/>
        </w:rPr>
        <w:t>情况</w:t>
      </w:r>
    </w:p>
    <w:p w:rsidR="00FD7B99" w:rsidRPr="00B61B56" w:rsidRDefault="00FD7B99" w:rsidP="002A221D">
      <w:pPr>
        <w:widowControl/>
        <w:spacing w:before="312" w:after="312" w:line="540" w:lineRule="exact"/>
        <w:ind w:firstLineChars="200" w:firstLine="640"/>
        <w:contextualSpacing/>
        <w:rPr>
          <w:rFonts w:ascii="黑体" w:eastAsia="黑体" w:hAnsi="黑体" w:cs="宋体"/>
          <w:sz w:val="32"/>
          <w:szCs w:val="32"/>
          <w:lang w:eastAsia="zh-CN"/>
        </w:rPr>
      </w:pPr>
      <w:r>
        <w:rPr>
          <w:rFonts w:ascii="仿宋_GB2312" w:eastAsia="仿宋_GB2312" w:hint="eastAsia"/>
          <w:color w:val="000000"/>
          <w:sz w:val="32"/>
          <w:szCs w:val="32"/>
          <w:lang w:eastAsia="zh-CN"/>
        </w:rPr>
        <w:t>201</w:t>
      </w:r>
      <w:r w:rsidR="004462AA">
        <w:rPr>
          <w:rFonts w:ascii="仿宋_GB2312" w:eastAsia="仿宋_GB2312" w:hint="eastAsia"/>
          <w:color w:val="000000"/>
          <w:sz w:val="32"/>
          <w:szCs w:val="32"/>
          <w:lang w:eastAsia="zh-CN"/>
        </w:rPr>
        <w:t>8</w:t>
      </w:r>
      <w:r>
        <w:rPr>
          <w:rFonts w:ascii="仿宋_GB2312" w:eastAsia="仿宋_GB2312" w:hint="eastAsia"/>
          <w:color w:val="000000"/>
          <w:sz w:val="32"/>
          <w:szCs w:val="32"/>
          <w:lang w:eastAsia="zh-CN"/>
        </w:rPr>
        <w:t>年，区卫生计生委主动</w:t>
      </w:r>
      <w:r w:rsidRPr="008443DB">
        <w:rPr>
          <w:rFonts w:ascii="仿宋_GB2312" w:eastAsia="仿宋_GB2312"/>
          <w:color w:val="000000"/>
          <w:sz w:val="32"/>
          <w:szCs w:val="32"/>
          <w:lang w:eastAsia="zh-CN"/>
        </w:rPr>
        <w:t>公开信息</w:t>
      </w:r>
      <w:r w:rsidR="00DA5CD1">
        <w:rPr>
          <w:rFonts w:ascii="仿宋_GB2312" w:eastAsia="仿宋_GB2312" w:hint="eastAsia"/>
          <w:color w:val="000000"/>
          <w:sz w:val="32"/>
          <w:szCs w:val="32"/>
          <w:lang w:eastAsia="zh-CN"/>
        </w:rPr>
        <w:t>1384条，其中</w:t>
      </w:r>
      <w:r>
        <w:rPr>
          <w:rFonts w:ascii="仿宋_GB2312" w:eastAsia="仿宋_GB2312" w:hint="eastAsia"/>
          <w:color w:val="000000"/>
          <w:sz w:val="32"/>
          <w:szCs w:val="32"/>
          <w:lang w:eastAsia="zh-CN"/>
        </w:rPr>
        <w:t>主动公开</w:t>
      </w:r>
      <w:r w:rsidR="00DA5CD1">
        <w:rPr>
          <w:rFonts w:ascii="仿宋_GB2312" w:eastAsia="仿宋_GB2312" w:hint="eastAsia"/>
          <w:color w:val="000000"/>
          <w:sz w:val="32"/>
          <w:szCs w:val="32"/>
          <w:lang w:eastAsia="zh-CN"/>
        </w:rPr>
        <w:t>政府信息47条，</w:t>
      </w:r>
      <w:r>
        <w:rPr>
          <w:rFonts w:ascii="仿宋_GB2312" w:eastAsia="仿宋_GB2312" w:hint="eastAsia"/>
          <w:color w:val="000000"/>
          <w:sz w:val="32"/>
          <w:szCs w:val="32"/>
          <w:lang w:eastAsia="zh-CN"/>
        </w:rPr>
        <w:t>财政预算、决算、三</w:t>
      </w:r>
      <w:proofErr w:type="gramStart"/>
      <w:r>
        <w:rPr>
          <w:rFonts w:ascii="仿宋_GB2312" w:eastAsia="仿宋_GB2312" w:hint="eastAsia"/>
          <w:color w:val="000000"/>
          <w:sz w:val="32"/>
          <w:szCs w:val="32"/>
          <w:lang w:eastAsia="zh-CN"/>
        </w:rPr>
        <w:t>公经费</w:t>
      </w:r>
      <w:proofErr w:type="gramEnd"/>
      <w:r>
        <w:rPr>
          <w:rFonts w:ascii="仿宋_GB2312" w:eastAsia="仿宋_GB2312" w:hint="eastAsia"/>
          <w:color w:val="000000"/>
          <w:sz w:val="32"/>
          <w:szCs w:val="32"/>
          <w:lang w:eastAsia="zh-CN"/>
        </w:rPr>
        <w:t>和行政经费等重点领域政府信息2条；在公开方式上，通过网站公开政府信息</w:t>
      </w:r>
      <w:r w:rsidR="00DA5CD1">
        <w:rPr>
          <w:rFonts w:ascii="仿宋_GB2312" w:eastAsia="仿宋_GB2312" w:hint="eastAsia"/>
          <w:color w:val="000000"/>
          <w:sz w:val="32"/>
          <w:szCs w:val="32"/>
          <w:lang w:eastAsia="zh-CN"/>
        </w:rPr>
        <w:t>120</w:t>
      </w:r>
      <w:r>
        <w:rPr>
          <w:rFonts w:ascii="仿宋_GB2312" w:eastAsia="仿宋_GB2312" w:hint="eastAsia"/>
          <w:color w:val="000000"/>
          <w:sz w:val="32"/>
          <w:szCs w:val="32"/>
          <w:lang w:eastAsia="zh-CN"/>
        </w:rPr>
        <w:t>条，通过</w:t>
      </w:r>
      <w:proofErr w:type="gramStart"/>
      <w:r>
        <w:rPr>
          <w:rFonts w:ascii="仿宋_GB2312" w:eastAsia="仿宋_GB2312" w:hint="eastAsia"/>
          <w:color w:val="000000"/>
          <w:sz w:val="32"/>
          <w:szCs w:val="32"/>
          <w:lang w:eastAsia="zh-CN"/>
        </w:rPr>
        <w:t>微博公开</w:t>
      </w:r>
      <w:proofErr w:type="gramEnd"/>
      <w:r>
        <w:rPr>
          <w:rFonts w:ascii="仿宋_GB2312" w:eastAsia="仿宋_GB2312" w:hint="eastAsia"/>
          <w:color w:val="000000"/>
          <w:sz w:val="32"/>
          <w:szCs w:val="32"/>
          <w:lang w:eastAsia="zh-CN"/>
        </w:rPr>
        <w:t>政府信息</w:t>
      </w:r>
      <w:r w:rsidR="00DA5CD1">
        <w:rPr>
          <w:rFonts w:ascii="仿宋_GB2312" w:eastAsia="仿宋_GB2312" w:hint="eastAsia"/>
          <w:color w:val="000000"/>
          <w:sz w:val="32"/>
          <w:szCs w:val="32"/>
          <w:lang w:eastAsia="zh-CN"/>
        </w:rPr>
        <w:t>184</w:t>
      </w:r>
      <w:r>
        <w:rPr>
          <w:rFonts w:ascii="仿宋_GB2312" w:eastAsia="仿宋_GB2312" w:hint="eastAsia"/>
          <w:color w:val="000000"/>
          <w:sz w:val="32"/>
          <w:szCs w:val="32"/>
          <w:lang w:eastAsia="zh-CN"/>
        </w:rPr>
        <w:t>条，</w:t>
      </w:r>
      <w:proofErr w:type="gramStart"/>
      <w:r>
        <w:rPr>
          <w:rFonts w:ascii="仿宋_GB2312" w:eastAsia="仿宋_GB2312" w:hint="eastAsia"/>
          <w:color w:val="000000"/>
          <w:sz w:val="32"/>
          <w:szCs w:val="32"/>
          <w:lang w:eastAsia="zh-CN"/>
        </w:rPr>
        <w:t>通过微信公开</w:t>
      </w:r>
      <w:proofErr w:type="gramEnd"/>
      <w:r>
        <w:rPr>
          <w:rFonts w:ascii="仿宋_GB2312" w:eastAsia="仿宋_GB2312" w:hint="eastAsia"/>
          <w:color w:val="000000"/>
          <w:sz w:val="32"/>
          <w:szCs w:val="32"/>
          <w:lang w:eastAsia="zh-CN"/>
        </w:rPr>
        <w:t>政府信息</w:t>
      </w:r>
      <w:r w:rsidR="00DA5CD1">
        <w:rPr>
          <w:rFonts w:ascii="仿宋_GB2312" w:eastAsia="仿宋_GB2312" w:hint="eastAsia"/>
          <w:color w:val="000000"/>
          <w:sz w:val="32"/>
          <w:szCs w:val="32"/>
          <w:lang w:eastAsia="zh-CN"/>
        </w:rPr>
        <w:t>1030</w:t>
      </w:r>
      <w:r>
        <w:rPr>
          <w:rFonts w:ascii="仿宋_GB2312" w:eastAsia="仿宋_GB2312" w:hint="eastAsia"/>
          <w:color w:val="000000"/>
          <w:sz w:val="32"/>
          <w:szCs w:val="32"/>
          <w:lang w:eastAsia="zh-CN"/>
        </w:rPr>
        <w:t>条。</w:t>
      </w:r>
      <w:r w:rsidR="00DA5CD1">
        <w:rPr>
          <w:rFonts w:ascii="仿宋_GB2312" w:eastAsia="仿宋_GB2312" w:hint="eastAsia"/>
          <w:color w:val="000000"/>
          <w:sz w:val="32"/>
          <w:szCs w:val="32"/>
          <w:lang w:eastAsia="zh-CN"/>
        </w:rPr>
        <w:t>回应解读情况38次，其中</w:t>
      </w:r>
      <w:r w:rsidR="00DA5CD1" w:rsidRPr="00DA5CD1">
        <w:rPr>
          <w:rFonts w:ascii="仿宋_GB2312" w:eastAsia="仿宋_GB2312" w:hint="eastAsia"/>
          <w:color w:val="000000"/>
          <w:sz w:val="32"/>
          <w:szCs w:val="32"/>
          <w:lang w:eastAsia="zh-CN"/>
        </w:rPr>
        <w:t>回应公众关注热点或重大舆情数</w:t>
      </w:r>
      <w:r w:rsidR="00DA5CD1">
        <w:rPr>
          <w:rFonts w:ascii="仿宋_GB2312" w:eastAsia="仿宋_GB2312" w:hint="eastAsia"/>
          <w:color w:val="000000"/>
          <w:sz w:val="32"/>
          <w:szCs w:val="32"/>
          <w:lang w:eastAsia="zh-CN"/>
        </w:rPr>
        <w:t>1次，</w:t>
      </w:r>
      <w:proofErr w:type="gramStart"/>
      <w:r w:rsidR="00F61425" w:rsidRPr="00F61425">
        <w:rPr>
          <w:rFonts w:ascii="仿宋_GB2312" w:eastAsia="仿宋_GB2312" w:hint="eastAsia"/>
          <w:color w:val="000000"/>
          <w:sz w:val="32"/>
          <w:szCs w:val="32"/>
          <w:lang w:eastAsia="zh-CN"/>
        </w:rPr>
        <w:t>微博微信回应</w:t>
      </w:r>
      <w:proofErr w:type="gramEnd"/>
      <w:r w:rsidR="00F61425" w:rsidRPr="00F61425">
        <w:rPr>
          <w:rFonts w:ascii="仿宋_GB2312" w:eastAsia="仿宋_GB2312" w:hint="eastAsia"/>
          <w:color w:val="000000"/>
          <w:sz w:val="32"/>
          <w:szCs w:val="32"/>
          <w:lang w:eastAsia="zh-CN"/>
        </w:rPr>
        <w:t>事件数</w:t>
      </w:r>
      <w:r w:rsidR="00F61425">
        <w:rPr>
          <w:rFonts w:ascii="仿宋_GB2312" w:eastAsia="仿宋_GB2312" w:hint="eastAsia"/>
          <w:color w:val="000000"/>
          <w:sz w:val="32"/>
          <w:szCs w:val="32"/>
          <w:lang w:eastAsia="zh-CN"/>
        </w:rPr>
        <w:t>37次。</w:t>
      </w:r>
    </w:p>
    <w:p w:rsidR="00964990" w:rsidRDefault="00FD7B99" w:rsidP="002A221D">
      <w:pPr>
        <w:widowControl/>
        <w:spacing w:line="540" w:lineRule="exact"/>
        <w:ind w:firstLine="641"/>
        <w:rPr>
          <w:rFonts w:ascii="仿宋_GB2312" w:eastAsia="仿宋_GB2312"/>
          <w:sz w:val="32"/>
          <w:szCs w:val="32"/>
          <w:lang w:eastAsia="zh-CN"/>
        </w:rPr>
      </w:pPr>
      <w:r w:rsidRPr="006A0FA9">
        <w:rPr>
          <w:rFonts w:ascii="仿宋_GB2312" w:eastAsia="仿宋_GB2312" w:hint="eastAsia"/>
          <w:sz w:val="32"/>
          <w:szCs w:val="32"/>
          <w:lang w:eastAsia="zh-CN"/>
        </w:rPr>
        <w:t>区卫生计生委全年收到依申请公开</w:t>
      </w:r>
      <w:r w:rsidR="00DA5CD1">
        <w:rPr>
          <w:rFonts w:ascii="仿宋_GB2312" w:eastAsia="仿宋_GB2312" w:hint="eastAsia"/>
          <w:sz w:val="32"/>
          <w:szCs w:val="32"/>
          <w:lang w:eastAsia="zh-CN"/>
        </w:rPr>
        <w:t>8</w:t>
      </w:r>
      <w:r w:rsidRPr="006A0FA9">
        <w:rPr>
          <w:rFonts w:ascii="仿宋_GB2312" w:eastAsia="仿宋_GB2312" w:hint="eastAsia"/>
          <w:sz w:val="32"/>
          <w:szCs w:val="32"/>
          <w:lang w:eastAsia="zh-CN"/>
        </w:rPr>
        <w:t>件，</w:t>
      </w:r>
      <w:r w:rsidR="00F61425">
        <w:rPr>
          <w:rFonts w:ascii="仿宋_GB2312" w:eastAsia="仿宋_GB2312" w:hint="eastAsia"/>
          <w:sz w:val="32"/>
          <w:szCs w:val="32"/>
          <w:lang w:eastAsia="zh-CN"/>
        </w:rPr>
        <w:t>其中当面申请5次，网络申请1次，信函申请2次。</w:t>
      </w:r>
    </w:p>
    <w:p w:rsidR="00D252B1" w:rsidRDefault="00FD7B99" w:rsidP="002A221D">
      <w:pPr>
        <w:widowControl/>
        <w:spacing w:line="540" w:lineRule="exact"/>
        <w:ind w:firstLine="641"/>
        <w:rPr>
          <w:rFonts w:ascii="仿宋_GB2312" w:eastAsia="仿宋_GB2312"/>
          <w:sz w:val="32"/>
          <w:szCs w:val="32"/>
          <w:lang w:eastAsia="zh-CN"/>
        </w:rPr>
      </w:pPr>
      <w:r w:rsidRPr="006A0FA9">
        <w:rPr>
          <w:rFonts w:ascii="仿宋_GB2312" w:eastAsia="仿宋_GB2312" w:hint="eastAsia"/>
          <w:sz w:val="32"/>
          <w:szCs w:val="32"/>
          <w:lang w:eastAsia="zh-CN"/>
        </w:rPr>
        <w:lastRenderedPageBreak/>
        <w:t>按照《</w:t>
      </w:r>
      <w:r w:rsidR="00F61425">
        <w:rPr>
          <w:rFonts w:ascii="仿宋_GB2312" w:eastAsia="仿宋_GB2312" w:hint="eastAsia"/>
          <w:sz w:val="32"/>
          <w:szCs w:val="32"/>
          <w:lang w:eastAsia="zh-CN"/>
        </w:rPr>
        <w:t>信息公开</w:t>
      </w:r>
      <w:r w:rsidRPr="006A0FA9">
        <w:rPr>
          <w:rFonts w:ascii="仿宋_GB2312" w:eastAsia="仿宋_GB2312" w:hint="eastAsia"/>
          <w:sz w:val="32"/>
          <w:szCs w:val="32"/>
          <w:lang w:eastAsia="zh-CN"/>
        </w:rPr>
        <w:t>条例》规定及时对依申请公开件</w:t>
      </w:r>
      <w:proofErr w:type="gramStart"/>
      <w:r w:rsidRPr="006A0FA9">
        <w:rPr>
          <w:rFonts w:ascii="仿宋_GB2312" w:eastAsia="仿宋_GB2312" w:hint="eastAsia"/>
          <w:sz w:val="32"/>
          <w:szCs w:val="32"/>
          <w:lang w:eastAsia="zh-CN"/>
        </w:rPr>
        <w:t>作出</w:t>
      </w:r>
      <w:proofErr w:type="gramEnd"/>
      <w:r w:rsidRPr="006A0FA9">
        <w:rPr>
          <w:rFonts w:ascii="仿宋_GB2312" w:eastAsia="仿宋_GB2312" w:hint="eastAsia"/>
          <w:sz w:val="32"/>
          <w:szCs w:val="32"/>
          <w:lang w:eastAsia="zh-CN"/>
        </w:rPr>
        <w:t>答复，</w:t>
      </w:r>
      <w:r w:rsidR="00760C62">
        <w:rPr>
          <w:rFonts w:ascii="仿宋_GB2312" w:eastAsia="仿宋_GB2312" w:hint="eastAsia"/>
          <w:sz w:val="32"/>
          <w:szCs w:val="32"/>
          <w:lang w:eastAsia="zh-CN"/>
        </w:rPr>
        <w:t>全部</w:t>
      </w:r>
      <w:r w:rsidRPr="006A0FA9">
        <w:rPr>
          <w:rFonts w:ascii="仿宋_GB2312" w:eastAsia="仿宋_GB2312" w:hint="eastAsia"/>
          <w:sz w:val="32"/>
          <w:szCs w:val="32"/>
          <w:lang w:eastAsia="zh-CN"/>
        </w:rPr>
        <w:t>按时办结，并</w:t>
      </w:r>
      <w:r w:rsidR="00F61425">
        <w:rPr>
          <w:rFonts w:ascii="仿宋_GB2312" w:eastAsia="仿宋_GB2312" w:hint="eastAsia"/>
          <w:sz w:val="32"/>
          <w:szCs w:val="32"/>
          <w:lang w:eastAsia="zh-CN"/>
        </w:rPr>
        <w:t>及时在</w:t>
      </w:r>
      <w:r w:rsidRPr="006A0FA9">
        <w:rPr>
          <w:rFonts w:ascii="仿宋_GB2312" w:eastAsia="仿宋_GB2312" w:hint="eastAsia"/>
          <w:sz w:val="32"/>
          <w:szCs w:val="32"/>
          <w:lang w:eastAsia="zh-CN"/>
        </w:rPr>
        <w:t>北京市政府信息公开工作管理系统进行登记。</w:t>
      </w:r>
      <w:r w:rsidR="00964990">
        <w:rPr>
          <w:rFonts w:ascii="仿宋_GB2312" w:eastAsia="仿宋_GB2312" w:hint="eastAsia"/>
          <w:sz w:val="32"/>
          <w:szCs w:val="32"/>
          <w:lang w:eastAsia="zh-CN"/>
        </w:rPr>
        <w:t>其中同意公开答复数8件，不同意公开答复数</w:t>
      </w:r>
      <w:bookmarkStart w:id="1" w:name="_GoBack"/>
      <w:bookmarkEnd w:id="1"/>
      <w:r w:rsidR="00964990">
        <w:rPr>
          <w:rFonts w:ascii="仿宋_GB2312" w:eastAsia="仿宋_GB2312" w:hint="eastAsia"/>
          <w:sz w:val="32"/>
          <w:szCs w:val="32"/>
          <w:lang w:eastAsia="zh-CN"/>
        </w:rPr>
        <w:t>1件。</w:t>
      </w:r>
    </w:p>
    <w:p w:rsidR="00FD7B99" w:rsidRDefault="00FD7B99" w:rsidP="002A221D">
      <w:pPr>
        <w:widowControl/>
        <w:spacing w:line="540" w:lineRule="exact"/>
        <w:ind w:firstLine="641"/>
        <w:rPr>
          <w:rFonts w:ascii="仿宋_GB2312" w:eastAsia="仿宋_GB2312" w:hAnsi="仿宋_GB2312" w:cs="宋体"/>
          <w:sz w:val="32"/>
          <w:szCs w:val="32"/>
          <w:lang w:eastAsia="zh-CN"/>
        </w:rPr>
      </w:pPr>
      <w:r w:rsidRPr="006A0FA9">
        <w:rPr>
          <w:rFonts w:ascii="仿宋_GB2312" w:eastAsia="仿宋_GB2312" w:hint="eastAsia"/>
          <w:sz w:val="32"/>
          <w:szCs w:val="32"/>
          <w:lang w:eastAsia="zh-CN"/>
        </w:rPr>
        <w:t>全年</w:t>
      </w:r>
      <w:r w:rsidR="00F61425">
        <w:rPr>
          <w:rFonts w:ascii="仿宋_GB2312" w:eastAsia="仿宋_GB2312" w:hint="eastAsia"/>
          <w:sz w:val="32"/>
          <w:szCs w:val="32"/>
          <w:lang w:eastAsia="zh-CN"/>
        </w:rPr>
        <w:t>无信息公开</w:t>
      </w:r>
      <w:r w:rsidRPr="006A0FA9">
        <w:rPr>
          <w:rFonts w:ascii="仿宋_GB2312" w:eastAsia="仿宋_GB2312" w:hint="eastAsia"/>
          <w:sz w:val="32"/>
          <w:szCs w:val="32"/>
          <w:lang w:eastAsia="zh-CN"/>
        </w:rPr>
        <w:t>行政复议、无行政诉讼、</w:t>
      </w:r>
      <w:r w:rsidR="00F61425">
        <w:rPr>
          <w:rFonts w:ascii="仿宋_GB2312" w:eastAsia="仿宋_GB2312" w:hint="eastAsia"/>
          <w:sz w:val="32"/>
          <w:szCs w:val="32"/>
          <w:lang w:eastAsia="zh-CN"/>
        </w:rPr>
        <w:t>举报投诉情况，</w:t>
      </w:r>
      <w:proofErr w:type="gramStart"/>
      <w:r w:rsidRPr="006A0FA9">
        <w:rPr>
          <w:rFonts w:ascii="仿宋_GB2312" w:eastAsia="仿宋_GB2312" w:hint="eastAsia"/>
          <w:sz w:val="32"/>
          <w:szCs w:val="32"/>
          <w:lang w:eastAsia="zh-CN"/>
        </w:rPr>
        <w:t>无</w:t>
      </w:r>
      <w:r w:rsidRPr="006A0FA9">
        <w:rPr>
          <w:rFonts w:ascii="仿宋_GB2312" w:eastAsia="仿宋_GB2312" w:hAnsi="仿宋_GB2312" w:cs="宋体" w:hint="eastAsia"/>
          <w:sz w:val="32"/>
          <w:szCs w:val="32"/>
          <w:lang w:eastAsia="zh-CN"/>
        </w:rPr>
        <w:t>申请</w:t>
      </w:r>
      <w:proofErr w:type="gramEnd"/>
      <w:r w:rsidRPr="006A0FA9">
        <w:rPr>
          <w:rFonts w:ascii="仿宋_GB2312" w:eastAsia="仿宋_GB2312" w:hAnsi="仿宋_GB2312" w:cs="宋体" w:hint="eastAsia"/>
          <w:sz w:val="32"/>
          <w:szCs w:val="32"/>
          <w:lang w:eastAsia="zh-CN"/>
        </w:rPr>
        <w:t>公开政府信息收费情况发生。</w:t>
      </w:r>
    </w:p>
    <w:p w:rsidR="00227244" w:rsidRPr="001D7FF9" w:rsidRDefault="00227244" w:rsidP="002A221D">
      <w:pPr>
        <w:widowControl/>
        <w:spacing w:line="540" w:lineRule="exact"/>
        <w:ind w:firstLineChars="200" w:firstLine="640"/>
        <w:rPr>
          <w:rFonts w:ascii="楷体_GB2312" w:eastAsia="楷体_GB2312"/>
          <w:sz w:val="32"/>
          <w:szCs w:val="32"/>
          <w:lang w:eastAsia="zh-CN"/>
        </w:rPr>
      </w:pPr>
      <w:r w:rsidRPr="001D7FF9">
        <w:rPr>
          <w:rFonts w:ascii="楷体_GB2312" w:eastAsia="楷体_GB2312" w:hint="eastAsia"/>
          <w:sz w:val="32"/>
          <w:szCs w:val="32"/>
          <w:lang w:eastAsia="zh-CN"/>
        </w:rPr>
        <w:t>（</w:t>
      </w:r>
      <w:r>
        <w:rPr>
          <w:rFonts w:ascii="楷体_GB2312" w:eastAsia="楷体_GB2312" w:hint="eastAsia"/>
          <w:sz w:val="32"/>
          <w:szCs w:val="32"/>
          <w:lang w:eastAsia="zh-CN"/>
        </w:rPr>
        <w:t>五</w:t>
      </w:r>
      <w:r w:rsidRPr="001D7FF9">
        <w:rPr>
          <w:rFonts w:ascii="楷体_GB2312" w:eastAsia="楷体_GB2312" w:hint="eastAsia"/>
          <w:sz w:val="32"/>
          <w:szCs w:val="32"/>
          <w:lang w:eastAsia="zh-CN"/>
        </w:rPr>
        <w:t>）</w:t>
      </w:r>
      <w:r>
        <w:rPr>
          <w:rFonts w:ascii="楷体_GB2312" w:eastAsia="楷体_GB2312" w:hint="eastAsia"/>
          <w:sz w:val="32"/>
          <w:szCs w:val="32"/>
          <w:lang w:eastAsia="zh-CN"/>
        </w:rPr>
        <w:t>教育培训工作</w:t>
      </w:r>
      <w:r w:rsidRPr="001D7FF9">
        <w:rPr>
          <w:rFonts w:ascii="楷体_GB2312" w:eastAsia="楷体_GB2312"/>
          <w:sz w:val="32"/>
          <w:szCs w:val="32"/>
          <w:lang w:eastAsia="zh-CN"/>
        </w:rPr>
        <w:t>情况</w:t>
      </w:r>
    </w:p>
    <w:p w:rsidR="00227244" w:rsidRPr="00227244" w:rsidRDefault="00227244" w:rsidP="002A221D">
      <w:pPr>
        <w:spacing w:line="540" w:lineRule="exact"/>
        <w:ind w:firstLineChars="200" w:firstLine="640"/>
        <w:rPr>
          <w:rFonts w:ascii="仿宋_GB2312" w:eastAsia="仿宋_GB2312" w:hAnsi="仿宋_GB2312" w:cs="宋体"/>
          <w:sz w:val="32"/>
          <w:szCs w:val="32"/>
          <w:lang w:eastAsia="zh-CN"/>
        </w:rPr>
      </w:pPr>
      <w:r>
        <w:rPr>
          <w:rFonts w:eastAsia="仿宋_GB2312" w:hint="eastAsia"/>
          <w:kern w:val="2"/>
          <w:sz w:val="32"/>
          <w:szCs w:val="32"/>
          <w:lang w:eastAsia="zh-CN"/>
        </w:rPr>
        <w:t>在门户网站关闭后</w:t>
      </w:r>
      <w:r w:rsidRPr="004462AA">
        <w:rPr>
          <w:rFonts w:eastAsia="仿宋_GB2312" w:hint="eastAsia"/>
          <w:kern w:val="2"/>
          <w:sz w:val="32"/>
          <w:szCs w:val="32"/>
          <w:lang w:eastAsia="zh-CN"/>
        </w:rPr>
        <w:t>，针对信息公开内容发布渠道的变化，我委组织召开区卫生计生系统政府信息公开相关培训，</w:t>
      </w:r>
      <w:r>
        <w:rPr>
          <w:rFonts w:eastAsia="仿宋_GB2312" w:hint="eastAsia"/>
          <w:kern w:val="2"/>
          <w:sz w:val="32"/>
          <w:szCs w:val="32"/>
          <w:lang w:eastAsia="zh-CN"/>
        </w:rPr>
        <w:t>全系统共</w:t>
      </w:r>
      <w:r>
        <w:rPr>
          <w:rFonts w:eastAsia="仿宋_GB2312" w:hint="eastAsia"/>
          <w:kern w:val="2"/>
          <w:sz w:val="32"/>
          <w:szCs w:val="32"/>
          <w:lang w:eastAsia="zh-CN"/>
        </w:rPr>
        <w:t>80</w:t>
      </w:r>
      <w:r>
        <w:rPr>
          <w:rFonts w:eastAsia="仿宋_GB2312" w:hint="eastAsia"/>
          <w:kern w:val="2"/>
          <w:sz w:val="32"/>
          <w:szCs w:val="32"/>
          <w:lang w:eastAsia="zh-CN"/>
        </w:rPr>
        <w:t>余人参加培训</w:t>
      </w:r>
      <w:r w:rsidR="00003520">
        <w:rPr>
          <w:rFonts w:eastAsia="仿宋_GB2312" w:hint="eastAsia"/>
          <w:kern w:val="2"/>
          <w:sz w:val="32"/>
          <w:szCs w:val="32"/>
          <w:lang w:eastAsia="zh-CN"/>
        </w:rPr>
        <w:t>。在培训过程中，我委</w:t>
      </w:r>
      <w:r w:rsidRPr="004462AA">
        <w:rPr>
          <w:rFonts w:eastAsia="仿宋_GB2312" w:hint="eastAsia"/>
          <w:kern w:val="2"/>
          <w:sz w:val="32"/>
          <w:szCs w:val="32"/>
          <w:lang w:eastAsia="zh-CN"/>
        </w:rPr>
        <w:t>及时传达</w:t>
      </w:r>
      <w:r w:rsidR="00003520">
        <w:rPr>
          <w:rFonts w:eastAsia="仿宋_GB2312" w:hint="eastAsia"/>
          <w:kern w:val="2"/>
          <w:sz w:val="32"/>
          <w:szCs w:val="32"/>
          <w:lang w:eastAsia="zh-CN"/>
        </w:rPr>
        <w:t>区政府信息公开</w:t>
      </w:r>
      <w:r w:rsidRPr="004462AA">
        <w:rPr>
          <w:rFonts w:eastAsia="仿宋_GB2312" w:hint="eastAsia"/>
          <w:kern w:val="2"/>
          <w:sz w:val="32"/>
          <w:szCs w:val="32"/>
          <w:lang w:eastAsia="zh-CN"/>
        </w:rPr>
        <w:t>工作要求</w:t>
      </w:r>
      <w:r w:rsidR="00003520">
        <w:rPr>
          <w:rFonts w:eastAsia="仿宋_GB2312" w:hint="eastAsia"/>
          <w:kern w:val="2"/>
          <w:sz w:val="32"/>
          <w:szCs w:val="32"/>
          <w:lang w:eastAsia="zh-CN"/>
        </w:rPr>
        <w:t>，并要求各单位严格</w:t>
      </w:r>
      <w:r>
        <w:rPr>
          <w:rFonts w:eastAsia="仿宋_GB2312" w:hint="eastAsia"/>
          <w:kern w:val="2"/>
          <w:sz w:val="32"/>
          <w:szCs w:val="32"/>
          <w:lang w:eastAsia="zh-CN"/>
        </w:rPr>
        <w:t>做好</w:t>
      </w:r>
      <w:r w:rsidR="00003520">
        <w:rPr>
          <w:rFonts w:eastAsia="仿宋_GB2312" w:hint="eastAsia"/>
          <w:kern w:val="2"/>
          <w:sz w:val="32"/>
          <w:szCs w:val="32"/>
          <w:lang w:eastAsia="zh-CN"/>
        </w:rPr>
        <w:t>信息发布</w:t>
      </w:r>
      <w:r>
        <w:rPr>
          <w:rFonts w:eastAsia="仿宋_GB2312" w:hint="eastAsia"/>
          <w:kern w:val="2"/>
          <w:sz w:val="32"/>
          <w:szCs w:val="32"/>
          <w:lang w:eastAsia="zh-CN"/>
        </w:rPr>
        <w:t>保密审查</w:t>
      </w:r>
      <w:r w:rsidR="00003520">
        <w:rPr>
          <w:rFonts w:eastAsia="仿宋_GB2312" w:hint="eastAsia"/>
          <w:kern w:val="2"/>
          <w:sz w:val="32"/>
          <w:szCs w:val="32"/>
          <w:lang w:eastAsia="zh-CN"/>
        </w:rPr>
        <w:t>工作</w:t>
      </w:r>
      <w:r>
        <w:rPr>
          <w:rFonts w:eastAsia="仿宋_GB2312" w:hint="eastAsia"/>
          <w:kern w:val="2"/>
          <w:sz w:val="32"/>
          <w:szCs w:val="32"/>
          <w:lang w:eastAsia="zh-CN"/>
        </w:rPr>
        <w:t>，</w:t>
      </w:r>
      <w:r w:rsidR="00003520">
        <w:rPr>
          <w:rFonts w:eastAsia="仿宋_GB2312" w:hint="eastAsia"/>
          <w:kern w:val="2"/>
          <w:sz w:val="32"/>
          <w:szCs w:val="32"/>
          <w:lang w:eastAsia="zh-CN"/>
        </w:rPr>
        <w:t>及时</w:t>
      </w:r>
      <w:r>
        <w:rPr>
          <w:rFonts w:eastAsia="仿宋_GB2312" w:hint="eastAsia"/>
          <w:kern w:val="2"/>
          <w:sz w:val="32"/>
          <w:szCs w:val="32"/>
          <w:lang w:eastAsia="zh-CN"/>
        </w:rPr>
        <w:t>在区政府网站发布相关信息。</w:t>
      </w:r>
    </w:p>
    <w:p w:rsidR="00D252B1" w:rsidRDefault="00D252B1" w:rsidP="002A221D">
      <w:pPr>
        <w:widowControl/>
        <w:spacing w:line="540" w:lineRule="exact"/>
        <w:ind w:firstLine="641"/>
        <w:rPr>
          <w:rFonts w:eastAsia="黑体"/>
          <w:sz w:val="32"/>
          <w:szCs w:val="32"/>
          <w:lang w:eastAsia="zh-CN"/>
        </w:rPr>
      </w:pPr>
      <w:r w:rsidRPr="00D252B1">
        <w:rPr>
          <w:rFonts w:eastAsia="黑体" w:hint="eastAsia"/>
          <w:sz w:val="32"/>
          <w:szCs w:val="32"/>
          <w:lang w:eastAsia="zh-CN"/>
        </w:rPr>
        <w:t>二、重点领域信息公开工作</w:t>
      </w:r>
    </w:p>
    <w:p w:rsidR="00D252B1" w:rsidRPr="001D7FF9" w:rsidRDefault="00D252B1" w:rsidP="002A221D">
      <w:pPr>
        <w:widowControl/>
        <w:spacing w:line="540" w:lineRule="exact"/>
        <w:ind w:firstLineChars="150" w:firstLine="480"/>
        <w:rPr>
          <w:rFonts w:ascii="楷体_GB2312" w:eastAsia="楷体_GB2312"/>
          <w:sz w:val="32"/>
          <w:szCs w:val="32"/>
          <w:lang w:eastAsia="zh-CN"/>
        </w:rPr>
      </w:pPr>
      <w:r w:rsidRPr="001D7FF9">
        <w:rPr>
          <w:rFonts w:ascii="楷体_GB2312" w:eastAsia="楷体_GB2312" w:hint="eastAsia"/>
          <w:sz w:val="32"/>
          <w:szCs w:val="32"/>
          <w:lang w:eastAsia="zh-CN"/>
        </w:rPr>
        <w:t>（一）重大建设项目批准和实施领域</w:t>
      </w:r>
    </w:p>
    <w:p w:rsidR="00D252B1" w:rsidRPr="001D7FF9" w:rsidRDefault="001D7FF9" w:rsidP="002A221D">
      <w:pPr>
        <w:widowControl/>
        <w:spacing w:line="540" w:lineRule="exact"/>
        <w:ind w:firstLine="641"/>
        <w:rPr>
          <w:rFonts w:eastAsia="黑体"/>
          <w:sz w:val="32"/>
          <w:szCs w:val="32"/>
          <w:lang w:eastAsia="zh-CN"/>
        </w:rPr>
      </w:pPr>
      <w:r w:rsidRPr="001D7FF9">
        <w:rPr>
          <w:rFonts w:ascii="仿宋_GB2312" w:eastAsia="仿宋_GB2312" w:hint="eastAsia"/>
          <w:sz w:val="32"/>
          <w:szCs w:val="32"/>
        </w:rPr>
        <w:t>2018年涉及区卫生计委重大建设项目为丰台医院提质改建项目。丰台医院提质改建项目在2018年被列为市、区级重点工程计划建设项目。按照区政府信息公开要求，区卫计委严格要求</w:t>
      </w:r>
      <w:r>
        <w:rPr>
          <w:rFonts w:ascii="仿宋_GB2312" w:eastAsia="仿宋_GB2312" w:hint="eastAsia"/>
          <w:sz w:val="32"/>
          <w:szCs w:val="32"/>
          <w:lang w:eastAsia="zh-CN"/>
        </w:rPr>
        <w:t>督促</w:t>
      </w:r>
      <w:r w:rsidRPr="001D7FF9">
        <w:rPr>
          <w:rFonts w:ascii="仿宋_GB2312" w:eastAsia="仿宋_GB2312" w:hint="eastAsia"/>
          <w:sz w:val="32"/>
          <w:szCs w:val="32"/>
        </w:rPr>
        <w:t>丰台医院及项目管理单位积极落实信息公开主体责任要求，作为以丰台医院为责任主体的公开部分，医院也已积极在本单位网站上进行公示。</w:t>
      </w:r>
    </w:p>
    <w:p w:rsidR="001D7FF9" w:rsidRPr="001D7FF9" w:rsidRDefault="001D7FF9" w:rsidP="002A221D">
      <w:pPr>
        <w:widowControl/>
        <w:spacing w:line="540" w:lineRule="exact"/>
        <w:ind w:firstLineChars="100" w:firstLine="320"/>
        <w:rPr>
          <w:rFonts w:ascii="楷体_GB2312" w:eastAsia="楷体_GB2312"/>
          <w:sz w:val="32"/>
          <w:szCs w:val="32"/>
          <w:lang w:eastAsia="zh-CN"/>
        </w:rPr>
      </w:pPr>
      <w:r w:rsidRPr="001D7FF9">
        <w:rPr>
          <w:rFonts w:ascii="楷体_GB2312" w:eastAsia="楷体_GB2312" w:hint="eastAsia"/>
          <w:sz w:val="32"/>
          <w:szCs w:val="32"/>
          <w:lang w:eastAsia="zh-CN"/>
        </w:rPr>
        <w:t>（二）社会公益事业建设领域</w:t>
      </w:r>
    </w:p>
    <w:p w:rsidR="001D7FF9" w:rsidRPr="001D7FF9" w:rsidRDefault="001D7FF9" w:rsidP="002A221D">
      <w:pPr>
        <w:spacing w:line="540" w:lineRule="exact"/>
        <w:ind w:firstLineChars="200" w:firstLine="640"/>
        <w:rPr>
          <w:rFonts w:ascii="仿宋_GB2312" w:eastAsia="仿宋_GB2312"/>
          <w:sz w:val="32"/>
          <w:szCs w:val="32"/>
        </w:rPr>
      </w:pPr>
      <w:r w:rsidRPr="001D7FF9">
        <w:rPr>
          <w:rFonts w:ascii="仿宋_GB2312" w:eastAsia="仿宋_GB2312" w:hint="eastAsia"/>
          <w:sz w:val="32"/>
          <w:szCs w:val="32"/>
        </w:rPr>
        <w:t>1.认真做好卫生计生行政事项办事流程引导工作</w:t>
      </w:r>
    </w:p>
    <w:p w:rsidR="001D7FF9" w:rsidRPr="001D7FF9" w:rsidRDefault="001D7FF9" w:rsidP="002A221D">
      <w:pPr>
        <w:widowControl/>
        <w:spacing w:line="540" w:lineRule="exact"/>
        <w:ind w:firstLine="641"/>
        <w:rPr>
          <w:rFonts w:ascii="仿宋_GB2312" w:eastAsia="仿宋_GB2312"/>
          <w:sz w:val="32"/>
          <w:szCs w:val="32"/>
          <w:lang w:eastAsia="zh-CN"/>
        </w:rPr>
      </w:pPr>
      <w:r w:rsidRPr="001D7FF9">
        <w:rPr>
          <w:rFonts w:ascii="仿宋_GB2312" w:eastAsia="仿宋_GB2312" w:hint="eastAsia"/>
          <w:sz w:val="32"/>
          <w:szCs w:val="32"/>
        </w:rPr>
        <w:t>区卫计委认真梳理卫生计生领域应当公开的行政审批事项，按照要求在区卫计委网站办事指南栏目公开，由于网站已按要求如期关停，此部分内容现已迁移至丰台区政</w:t>
      </w:r>
      <w:r w:rsidRPr="001D7FF9">
        <w:rPr>
          <w:rFonts w:ascii="仿宋_GB2312" w:eastAsia="仿宋_GB2312" w:hint="eastAsia"/>
          <w:sz w:val="32"/>
          <w:szCs w:val="32"/>
        </w:rPr>
        <w:lastRenderedPageBreak/>
        <w:t>府网站-网上办事-办事指南-丰台区公共服务事项办事指南使用导引-部门服务-区卫生计生委</w:t>
      </w:r>
    </w:p>
    <w:p w:rsidR="001D7FF9" w:rsidRPr="001D7FF9" w:rsidRDefault="001D7FF9" w:rsidP="002A221D">
      <w:pPr>
        <w:spacing w:line="540" w:lineRule="exact"/>
        <w:ind w:firstLineChars="200" w:firstLine="640"/>
        <w:rPr>
          <w:rFonts w:ascii="仿宋_GB2312" w:eastAsia="仿宋_GB2312"/>
          <w:sz w:val="32"/>
          <w:szCs w:val="32"/>
        </w:rPr>
      </w:pPr>
      <w:r w:rsidRPr="001D7FF9">
        <w:rPr>
          <w:rFonts w:ascii="仿宋_GB2312" w:eastAsia="仿宋_GB2312" w:hint="eastAsia"/>
          <w:sz w:val="32"/>
          <w:szCs w:val="32"/>
        </w:rPr>
        <w:t>2.按期进行医疗机构信息变更情况公示</w:t>
      </w:r>
    </w:p>
    <w:p w:rsidR="00D252B1" w:rsidRPr="001D7FF9" w:rsidRDefault="001D7FF9" w:rsidP="002A221D">
      <w:pPr>
        <w:widowControl/>
        <w:spacing w:line="540" w:lineRule="exact"/>
        <w:ind w:firstLine="641"/>
        <w:rPr>
          <w:rFonts w:ascii="仿宋_GB2312" w:eastAsia="仿宋_GB2312" w:hAnsi="仿宋_GB2312" w:cs="仿宋_GB2312"/>
          <w:color w:val="000000"/>
          <w:sz w:val="32"/>
          <w:szCs w:val="32"/>
          <w:lang w:eastAsia="zh-CN"/>
        </w:rPr>
      </w:pPr>
      <w:r w:rsidRPr="001D7FF9">
        <w:rPr>
          <w:rFonts w:ascii="仿宋_GB2312" w:eastAsia="仿宋_GB2312" w:hAnsi="仿宋_GB2312" w:cs="仿宋_GB2312" w:hint="eastAsia"/>
          <w:color w:val="000000"/>
          <w:sz w:val="32"/>
          <w:szCs w:val="32"/>
        </w:rPr>
        <w:t>区卫计委根据“社会公益事业建设领域”公开要求，及时定期在“北京市政府信息公开专栏”公开医疗机构信息变更情况。此部分内容按照主动公开要求发布在北京市政府信息公开专栏</w:t>
      </w:r>
      <w:r w:rsidRPr="001D7FF9">
        <w:rPr>
          <w:rFonts w:ascii="仿宋_GB2312" w:eastAsia="仿宋_GB2312" w:hAnsi="仿宋_GB2312" w:cs="仿宋_GB2312"/>
          <w:color w:val="000000"/>
          <w:sz w:val="32"/>
          <w:szCs w:val="32"/>
        </w:rPr>
        <w:t>—</w:t>
      </w:r>
      <w:r w:rsidRPr="001D7FF9">
        <w:rPr>
          <w:rFonts w:ascii="仿宋_GB2312" w:eastAsia="仿宋_GB2312" w:hAnsi="仿宋_GB2312" w:cs="仿宋_GB2312" w:hint="eastAsia"/>
          <w:color w:val="000000"/>
          <w:sz w:val="32"/>
          <w:szCs w:val="32"/>
        </w:rPr>
        <w:t>法规文件栏目下</w:t>
      </w:r>
    </w:p>
    <w:p w:rsidR="001D7FF9" w:rsidRPr="001D7FF9" w:rsidRDefault="001D7FF9" w:rsidP="002A221D">
      <w:pPr>
        <w:spacing w:line="540" w:lineRule="exact"/>
        <w:ind w:firstLineChars="200" w:firstLine="640"/>
        <w:rPr>
          <w:rFonts w:ascii="仿宋_GB2312" w:eastAsia="仿宋_GB2312"/>
          <w:sz w:val="32"/>
          <w:szCs w:val="32"/>
        </w:rPr>
      </w:pPr>
      <w:r w:rsidRPr="001D7FF9">
        <w:rPr>
          <w:rFonts w:ascii="仿宋_GB2312" w:eastAsia="仿宋_GB2312" w:hint="eastAsia"/>
          <w:sz w:val="32"/>
          <w:szCs w:val="32"/>
        </w:rPr>
        <w:t>3. 定期进行卫生行政许可结果公示</w:t>
      </w:r>
    </w:p>
    <w:p w:rsidR="001D7FF9" w:rsidRPr="001D7FF9" w:rsidRDefault="001D7FF9" w:rsidP="002A221D">
      <w:pPr>
        <w:widowControl/>
        <w:spacing w:line="540" w:lineRule="exact"/>
        <w:ind w:firstLine="641"/>
        <w:rPr>
          <w:rFonts w:ascii="仿宋_GB2312" w:eastAsia="仿宋_GB2312"/>
          <w:sz w:val="32"/>
          <w:szCs w:val="32"/>
          <w:lang w:eastAsia="zh-CN"/>
        </w:rPr>
      </w:pPr>
      <w:r w:rsidRPr="001D7FF9">
        <w:rPr>
          <w:rFonts w:ascii="仿宋_GB2312" w:eastAsia="仿宋_GB2312" w:hAnsi="Calibri" w:hint="eastAsia"/>
          <w:sz w:val="32"/>
          <w:szCs w:val="32"/>
        </w:rPr>
        <w:t>区卫计委每周定期在“丰台区双公示信息”平台进行卫生行政许可和卫生行政处罚双公示</w:t>
      </w:r>
      <w:r>
        <w:rPr>
          <w:rFonts w:ascii="仿宋_GB2312" w:eastAsia="仿宋_GB2312" w:hAnsi="Calibri" w:hint="eastAsia"/>
          <w:sz w:val="32"/>
          <w:szCs w:val="32"/>
          <w:lang w:eastAsia="zh-CN"/>
        </w:rPr>
        <w:t>。</w:t>
      </w:r>
    </w:p>
    <w:p w:rsidR="00FD7B99" w:rsidRPr="00D66D54" w:rsidRDefault="00FD7B99" w:rsidP="002A221D">
      <w:pPr>
        <w:spacing w:line="540" w:lineRule="exact"/>
        <w:ind w:firstLineChars="200" w:firstLine="640"/>
        <w:rPr>
          <w:rFonts w:eastAsia="黑体"/>
          <w:sz w:val="32"/>
          <w:szCs w:val="32"/>
          <w:lang w:eastAsia="zh-CN"/>
        </w:rPr>
      </w:pPr>
      <w:r w:rsidRPr="00D66D54">
        <w:rPr>
          <w:rFonts w:eastAsia="黑体" w:hint="eastAsia"/>
          <w:sz w:val="32"/>
          <w:szCs w:val="32"/>
          <w:lang w:eastAsia="zh-CN"/>
        </w:rPr>
        <w:t>三、信息公开工作存在不足及改进措施</w:t>
      </w:r>
    </w:p>
    <w:p w:rsidR="001D7FF9" w:rsidRDefault="00FD7B99" w:rsidP="002A221D">
      <w:pPr>
        <w:spacing w:line="540" w:lineRule="exact"/>
        <w:ind w:firstLineChars="200" w:firstLine="640"/>
        <w:rPr>
          <w:rFonts w:ascii="仿宋_GB2312" w:eastAsia="仿宋_GB2312"/>
          <w:sz w:val="32"/>
          <w:szCs w:val="32"/>
          <w:lang w:eastAsia="zh-CN"/>
        </w:rPr>
      </w:pPr>
      <w:r w:rsidRPr="00D66D54">
        <w:rPr>
          <w:rFonts w:ascii="仿宋_GB2312" w:eastAsia="仿宋_GB2312" w:hint="eastAsia"/>
          <w:sz w:val="32"/>
          <w:szCs w:val="32"/>
          <w:lang w:eastAsia="zh-CN"/>
        </w:rPr>
        <w:t>201</w:t>
      </w:r>
      <w:r w:rsidR="001D7FF9">
        <w:rPr>
          <w:rFonts w:ascii="仿宋_GB2312" w:eastAsia="仿宋_GB2312" w:hint="eastAsia"/>
          <w:sz w:val="32"/>
          <w:szCs w:val="32"/>
          <w:lang w:eastAsia="zh-CN"/>
        </w:rPr>
        <w:t>8</w:t>
      </w:r>
      <w:r w:rsidRPr="00D66D54">
        <w:rPr>
          <w:rFonts w:ascii="仿宋_GB2312" w:eastAsia="仿宋_GB2312" w:hint="eastAsia"/>
          <w:sz w:val="32"/>
          <w:szCs w:val="32"/>
          <w:lang w:eastAsia="zh-CN"/>
        </w:rPr>
        <w:t>年，区卫生计生委在政府信息公开工作中取得了一些</w:t>
      </w:r>
      <w:r>
        <w:rPr>
          <w:rFonts w:ascii="仿宋_GB2312" w:eastAsia="仿宋_GB2312" w:hint="eastAsia"/>
          <w:sz w:val="32"/>
          <w:szCs w:val="32"/>
          <w:lang w:eastAsia="zh-CN"/>
        </w:rPr>
        <w:t>成效，但仍有待于加强和改进，主要是在信息公开内容的完整性和及时性上存在不足</w:t>
      </w:r>
      <w:r w:rsidR="001D7FF9">
        <w:rPr>
          <w:rFonts w:ascii="仿宋_GB2312" w:eastAsia="仿宋_GB2312" w:hint="eastAsia"/>
          <w:sz w:val="32"/>
          <w:szCs w:val="32"/>
          <w:lang w:eastAsia="zh-CN"/>
        </w:rPr>
        <w:t>。</w:t>
      </w:r>
    </w:p>
    <w:p w:rsidR="001D7FF9" w:rsidRDefault="001D7FF9" w:rsidP="002A221D">
      <w:pPr>
        <w:spacing w:line="540" w:lineRule="exact"/>
        <w:ind w:firstLineChars="200" w:firstLine="640"/>
        <w:rPr>
          <w:rFonts w:ascii="仿宋_GB2312" w:eastAsia="仿宋_GB2312" w:hAnsiTheme="minorHAnsi" w:cstheme="minorBidi"/>
          <w:kern w:val="2"/>
          <w:sz w:val="32"/>
          <w:szCs w:val="32"/>
          <w:lang w:eastAsia="zh-CN"/>
        </w:rPr>
      </w:pPr>
      <w:r>
        <w:rPr>
          <w:rFonts w:ascii="仿宋_GB2312" w:eastAsia="仿宋_GB2312" w:hint="eastAsia"/>
          <w:sz w:val="32"/>
          <w:szCs w:val="32"/>
          <w:lang w:eastAsia="zh-CN"/>
        </w:rPr>
        <w:t>在2019年的工作中，</w:t>
      </w:r>
      <w:r w:rsidRPr="001D7FF9">
        <w:rPr>
          <w:rFonts w:ascii="仿宋_GB2312" w:eastAsia="仿宋_GB2312" w:hAnsiTheme="minorHAnsi" w:cstheme="minorBidi" w:hint="eastAsia"/>
          <w:kern w:val="2"/>
          <w:sz w:val="32"/>
          <w:szCs w:val="32"/>
          <w:lang w:eastAsia="zh-CN"/>
        </w:rPr>
        <w:t>我委</w:t>
      </w:r>
      <w:r w:rsidRPr="00D66D54">
        <w:rPr>
          <w:rFonts w:ascii="仿宋_GB2312" w:eastAsia="仿宋_GB2312" w:hint="eastAsia"/>
          <w:sz w:val="32"/>
          <w:szCs w:val="32"/>
          <w:lang w:eastAsia="zh-CN"/>
        </w:rPr>
        <w:t>将继续认真落实《北京市政府信息公开规定》</w:t>
      </w:r>
      <w:r>
        <w:rPr>
          <w:rFonts w:ascii="仿宋_GB2312" w:eastAsia="仿宋_GB2312" w:hint="eastAsia"/>
          <w:sz w:val="32"/>
          <w:szCs w:val="32"/>
          <w:lang w:eastAsia="zh-CN"/>
        </w:rPr>
        <w:t>，</w:t>
      </w:r>
      <w:r>
        <w:rPr>
          <w:rFonts w:ascii="仿宋_GB2312" w:eastAsia="仿宋_GB2312" w:hAnsiTheme="minorHAnsi" w:cstheme="minorBidi" w:hint="eastAsia"/>
          <w:kern w:val="2"/>
          <w:sz w:val="32"/>
          <w:szCs w:val="32"/>
          <w:lang w:eastAsia="zh-CN"/>
        </w:rPr>
        <w:t>一是</w:t>
      </w:r>
      <w:r w:rsidRPr="001D7FF9">
        <w:rPr>
          <w:rFonts w:ascii="仿宋_GB2312" w:eastAsia="仿宋_GB2312" w:hAnsiTheme="minorHAnsi" w:cstheme="minorBidi" w:hint="eastAsia"/>
          <w:kern w:val="2"/>
          <w:sz w:val="32"/>
          <w:szCs w:val="32"/>
          <w:lang w:eastAsia="zh-CN"/>
        </w:rPr>
        <w:t>加大公开范围和力度；</w:t>
      </w:r>
      <w:r>
        <w:rPr>
          <w:rFonts w:ascii="仿宋_GB2312" w:eastAsia="仿宋_GB2312" w:hAnsiTheme="minorHAnsi" w:cstheme="minorBidi" w:hint="eastAsia"/>
          <w:kern w:val="2"/>
          <w:sz w:val="32"/>
          <w:szCs w:val="32"/>
          <w:lang w:eastAsia="zh-CN"/>
        </w:rPr>
        <w:t>二是充实信息公开内容</w:t>
      </w:r>
      <w:r w:rsidR="00414FC1">
        <w:rPr>
          <w:rFonts w:ascii="仿宋_GB2312" w:eastAsia="仿宋_GB2312" w:hAnsiTheme="minorHAnsi" w:cstheme="minorBidi" w:hint="eastAsia"/>
          <w:kern w:val="2"/>
          <w:sz w:val="32"/>
          <w:szCs w:val="32"/>
          <w:lang w:eastAsia="zh-CN"/>
        </w:rPr>
        <w:t>，</w:t>
      </w:r>
      <w:r w:rsidR="00414FC1">
        <w:rPr>
          <w:rFonts w:eastAsia="仿宋_GB2312" w:hint="eastAsia"/>
          <w:sz w:val="32"/>
          <w:szCs w:val="32"/>
          <w:lang w:eastAsia="zh-CN"/>
        </w:rPr>
        <w:t>保证内容的完整性和丰富性</w:t>
      </w:r>
      <w:r>
        <w:rPr>
          <w:rFonts w:ascii="仿宋_GB2312" w:eastAsia="仿宋_GB2312" w:hAnsiTheme="minorHAnsi" w:cstheme="minorBidi" w:hint="eastAsia"/>
          <w:kern w:val="2"/>
          <w:sz w:val="32"/>
          <w:szCs w:val="32"/>
          <w:lang w:eastAsia="zh-CN"/>
        </w:rPr>
        <w:t>；</w:t>
      </w:r>
      <w:r w:rsidR="00414FC1" w:rsidRPr="001D7FF9">
        <w:rPr>
          <w:rFonts w:ascii="仿宋_GB2312" w:eastAsia="仿宋_GB2312" w:hAnsiTheme="minorHAnsi" w:cstheme="minorBidi" w:hint="eastAsia"/>
          <w:kern w:val="2"/>
          <w:sz w:val="32"/>
          <w:szCs w:val="32"/>
          <w:lang w:eastAsia="zh-CN"/>
        </w:rPr>
        <w:t>三</w:t>
      </w:r>
      <w:r w:rsidR="00414FC1">
        <w:rPr>
          <w:rFonts w:ascii="仿宋_GB2312" w:eastAsia="仿宋_GB2312" w:hAnsiTheme="minorHAnsi" w:cstheme="minorBidi" w:hint="eastAsia"/>
          <w:kern w:val="2"/>
          <w:sz w:val="32"/>
          <w:szCs w:val="32"/>
          <w:lang w:eastAsia="zh-CN"/>
        </w:rPr>
        <w:t>是</w:t>
      </w:r>
      <w:r w:rsidRPr="001D7FF9">
        <w:rPr>
          <w:rFonts w:ascii="仿宋_GB2312" w:eastAsia="仿宋_GB2312" w:hAnsiTheme="minorHAnsi" w:cstheme="minorBidi" w:hint="eastAsia"/>
          <w:kern w:val="2"/>
          <w:sz w:val="32"/>
          <w:szCs w:val="32"/>
          <w:lang w:eastAsia="zh-CN"/>
        </w:rPr>
        <w:t>注重时效，进一步提升公开信息工作的“新鲜度”；</w:t>
      </w:r>
      <w:r w:rsidR="00414FC1">
        <w:rPr>
          <w:rFonts w:ascii="仿宋_GB2312" w:eastAsia="仿宋_GB2312" w:hAnsiTheme="minorHAnsi" w:cstheme="minorBidi" w:hint="eastAsia"/>
          <w:kern w:val="2"/>
          <w:sz w:val="32"/>
          <w:szCs w:val="32"/>
          <w:lang w:eastAsia="zh-CN"/>
        </w:rPr>
        <w:t>四是</w:t>
      </w:r>
      <w:r w:rsidRPr="001D7FF9">
        <w:rPr>
          <w:rFonts w:ascii="仿宋_GB2312" w:eastAsia="仿宋_GB2312" w:hAnsiTheme="minorHAnsi" w:cstheme="minorBidi" w:hint="eastAsia"/>
          <w:kern w:val="2"/>
          <w:sz w:val="32"/>
          <w:szCs w:val="32"/>
          <w:lang w:eastAsia="zh-CN"/>
        </w:rPr>
        <w:t>开拓创新，努力丰富公开形式与发布途径。</w:t>
      </w:r>
    </w:p>
    <w:p w:rsidR="002A221D" w:rsidRDefault="002A221D" w:rsidP="002A221D">
      <w:pPr>
        <w:spacing w:line="540" w:lineRule="exact"/>
        <w:ind w:firstLineChars="200" w:firstLine="640"/>
        <w:rPr>
          <w:rFonts w:ascii="仿宋_GB2312" w:eastAsia="仿宋_GB2312" w:hAnsiTheme="minorHAnsi" w:cstheme="minorBidi"/>
          <w:kern w:val="2"/>
          <w:sz w:val="32"/>
          <w:szCs w:val="32"/>
          <w:lang w:eastAsia="zh-CN"/>
        </w:rPr>
      </w:pPr>
    </w:p>
    <w:p w:rsidR="002A221D" w:rsidRPr="002A221D" w:rsidRDefault="002A221D" w:rsidP="002A221D">
      <w:pPr>
        <w:spacing w:line="560" w:lineRule="exact"/>
        <w:jc w:val="left"/>
        <w:rPr>
          <w:rFonts w:ascii="仿宋_GB2312" w:eastAsia="仿宋_GB2312" w:hAnsiTheme="minorHAnsi" w:cstheme="minorBidi"/>
          <w:kern w:val="2"/>
          <w:sz w:val="32"/>
          <w:szCs w:val="32"/>
          <w:lang w:eastAsia="zh-CN"/>
        </w:rPr>
      </w:pPr>
      <w:r>
        <w:rPr>
          <w:rFonts w:ascii="仿宋_GB2312" w:eastAsia="仿宋_GB2312" w:hAnsiTheme="minorHAnsi" w:cstheme="minorBidi" w:hint="eastAsia"/>
          <w:kern w:val="2"/>
          <w:sz w:val="32"/>
          <w:szCs w:val="32"/>
          <w:lang w:eastAsia="zh-CN"/>
        </w:rPr>
        <w:t>附件：</w:t>
      </w:r>
      <w:r w:rsidRPr="002A221D">
        <w:rPr>
          <w:rFonts w:ascii="仿宋_GB2312" w:eastAsia="仿宋_GB2312" w:hAnsiTheme="minorHAnsi" w:cstheme="minorBidi"/>
          <w:kern w:val="2"/>
          <w:sz w:val="32"/>
          <w:szCs w:val="32"/>
          <w:lang w:eastAsia="zh-CN"/>
        </w:rPr>
        <w:t>政府信息公开情况统计表（2018年度）</w:t>
      </w:r>
    </w:p>
    <w:p w:rsidR="002A221D" w:rsidRDefault="002A221D" w:rsidP="002A221D">
      <w:pPr>
        <w:spacing w:line="540" w:lineRule="exact"/>
        <w:ind w:firstLineChars="200" w:firstLine="640"/>
        <w:jc w:val="left"/>
        <w:rPr>
          <w:rFonts w:ascii="仿宋_GB2312" w:eastAsia="仿宋_GB2312" w:hAnsiTheme="minorHAnsi" w:cstheme="minorBidi"/>
          <w:kern w:val="2"/>
          <w:sz w:val="32"/>
          <w:szCs w:val="32"/>
          <w:lang w:eastAsia="zh-CN"/>
        </w:rPr>
      </w:pPr>
    </w:p>
    <w:p w:rsidR="002A221D" w:rsidRPr="001D7FF9" w:rsidRDefault="002A221D" w:rsidP="002A221D">
      <w:pPr>
        <w:spacing w:line="540" w:lineRule="exact"/>
        <w:ind w:firstLineChars="200" w:firstLine="640"/>
        <w:rPr>
          <w:rFonts w:ascii="仿宋_GB2312" w:eastAsia="仿宋_GB2312" w:hAnsiTheme="minorHAnsi" w:cstheme="minorBidi"/>
          <w:kern w:val="2"/>
          <w:sz w:val="32"/>
          <w:szCs w:val="32"/>
          <w:lang w:eastAsia="zh-CN"/>
        </w:rPr>
      </w:pPr>
    </w:p>
    <w:p w:rsidR="00B22E62" w:rsidRDefault="00B22E62" w:rsidP="002A221D">
      <w:pPr>
        <w:spacing w:line="540" w:lineRule="exact"/>
        <w:rPr>
          <w:rFonts w:eastAsia="仿宋_GB2312"/>
          <w:sz w:val="32"/>
          <w:szCs w:val="32"/>
          <w:lang w:eastAsia="zh-CN"/>
        </w:rPr>
      </w:pPr>
      <w:r>
        <w:rPr>
          <w:rFonts w:eastAsia="仿宋_GB2312" w:hint="eastAsia"/>
          <w:sz w:val="32"/>
          <w:szCs w:val="32"/>
          <w:lang w:eastAsia="zh-CN"/>
        </w:rPr>
        <w:t xml:space="preserve">                          </w:t>
      </w:r>
      <w:r>
        <w:rPr>
          <w:rFonts w:eastAsia="仿宋_GB2312" w:hint="eastAsia"/>
          <w:sz w:val="32"/>
          <w:szCs w:val="32"/>
          <w:lang w:eastAsia="zh-CN"/>
        </w:rPr>
        <w:t>丰台区卫生计生委</w:t>
      </w:r>
    </w:p>
    <w:p w:rsidR="00B22E62" w:rsidRPr="00B22E62" w:rsidRDefault="00B22E62" w:rsidP="002A221D">
      <w:pPr>
        <w:spacing w:line="540" w:lineRule="exact"/>
        <w:rPr>
          <w:rFonts w:eastAsia="仿宋_GB2312"/>
          <w:sz w:val="32"/>
          <w:szCs w:val="32"/>
          <w:lang w:eastAsia="zh-CN"/>
        </w:rPr>
      </w:pPr>
      <w:r>
        <w:rPr>
          <w:rFonts w:eastAsia="仿宋_GB2312" w:hint="eastAsia"/>
          <w:sz w:val="32"/>
          <w:szCs w:val="32"/>
          <w:lang w:eastAsia="zh-CN"/>
        </w:rPr>
        <w:t xml:space="preserve">                            </w:t>
      </w:r>
      <w:r w:rsidRPr="00B22E62">
        <w:rPr>
          <w:rFonts w:eastAsia="仿宋_GB2312" w:hint="eastAsia"/>
          <w:sz w:val="32"/>
          <w:szCs w:val="32"/>
          <w:lang w:eastAsia="zh-CN"/>
        </w:rPr>
        <w:t>二</w:t>
      </w:r>
      <w:r w:rsidRPr="00B22E62">
        <w:rPr>
          <w:rFonts w:ascii="宋体" w:hAnsi="宋体" w:cs="宋体" w:hint="eastAsia"/>
          <w:sz w:val="32"/>
          <w:szCs w:val="32"/>
          <w:lang w:eastAsia="zh-CN"/>
        </w:rPr>
        <w:t>〇</w:t>
      </w:r>
      <w:r w:rsidRPr="00B22E62">
        <w:rPr>
          <w:rFonts w:ascii="仿宋_GB2312" w:eastAsia="仿宋_GB2312" w:hAnsi="仿宋_GB2312" w:cs="仿宋_GB2312" w:hint="eastAsia"/>
          <w:sz w:val="32"/>
          <w:szCs w:val="32"/>
          <w:lang w:eastAsia="zh-CN"/>
        </w:rPr>
        <w:t>一</w:t>
      </w:r>
      <w:r>
        <w:rPr>
          <w:rFonts w:eastAsia="仿宋_GB2312" w:hint="eastAsia"/>
          <w:sz w:val="32"/>
          <w:szCs w:val="32"/>
          <w:lang w:eastAsia="zh-CN"/>
        </w:rPr>
        <w:t>九</w:t>
      </w:r>
      <w:r w:rsidRPr="00B22E62">
        <w:rPr>
          <w:rFonts w:eastAsia="仿宋_GB2312" w:hint="eastAsia"/>
          <w:sz w:val="32"/>
          <w:szCs w:val="32"/>
          <w:lang w:eastAsia="zh-CN"/>
        </w:rPr>
        <w:t>年三月</w:t>
      </w:r>
    </w:p>
    <w:p w:rsidR="002A221D" w:rsidRDefault="002A221D" w:rsidP="002A221D">
      <w:pPr>
        <w:spacing w:line="560" w:lineRule="exact"/>
        <w:jc w:val="left"/>
        <w:rPr>
          <w:rFonts w:eastAsia="仿宋_GB2312"/>
          <w:b/>
          <w:bCs/>
          <w:sz w:val="32"/>
          <w:szCs w:val="32"/>
          <w:lang w:eastAsia="zh-CN"/>
        </w:rPr>
      </w:pPr>
      <w:r>
        <w:rPr>
          <w:rFonts w:eastAsia="仿宋_GB2312" w:hint="eastAsia"/>
          <w:b/>
          <w:bCs/>
          <w:sz w:val="32"/>
          <w:szCs w:val="32"/>
          <w:lang w:eastAsia="zh-CN"/>
        </w:rPr>
        <w:lastRenderedPageBreak/>
        <w:t>附件：</w:t>
      </w:r>
    </w:p>
    <w:p w:rsidR="009A4A00" w:rsidRDefault="001878B5" w:rsidP="002A221D">
      <w:pPr>
        <w:spacing w:line="560" w:lineRule="exact"/>
        <w:jc w:val="center"/>
        <w:rPr>
          <w:rFonts w:eastAsia="仿宋_GB2312"/>
          <w:b/>
          <w:bCs/>
          <w:sz w:val="32"/>
          <w:szCs w:val="32"/>
          <w:lang w:eastAsia="zh-CN"/>
        </w:rPr>
      </w:pPr>
      <w:r w:rsidRPr="001878B5">
        <w:rPr>
          <w:rFonts w:eastAsia="仿宋_GB2312"/>
          <w:b/>
          <w:bCs/>
          <w:sz w:val="32"/>
          <w:szCs w:val="32"/>
          <w:lang w:eastAsia="zh-CN"/>
        </w:rPr>
        <w:t>政府信息公开情况统计表</w:t>
      </w:r>
    </w:p>
    <w:p w:rsidR="001878B5" w:rsidRDefault="001878B5" w:rsidP="002A221D">
      <w:pPr>
        <w:spacing w:line="560" w:lineRule="exact"/>
        <w:jc w:val="center"/>
        <w:rPr>
          <w:rFonts w:eastAsia="仿宋_GB2312"/>
          <w:b/>
          <w:bCs/>
          <w:sz w:val="32"/>
          <w:szCs w:val="32"/>
          <w:lang w:eastAsia="zh-CN"/>
        </w:rPr>
      </w:pPr>
      <w:r w:rsidRPr="001878B5">
        <w:rPr>
          <w:rFonts w:eastAsia="仿宋_GB2312"/>
          <w:b/>
          <w:bCs/>
          <w:sz w:val="32"/>
          <w:szCs w:val="32"/>
          <w:lang w:eastAsia="zh-CN"/>
        </w:rPr>
        <w:t>（</w:t>
      </w:r>
      <w:r w:rsidRPr="001878B5">
        <w:rPr>
          <w:rFonts w:eastAsia="仿宋_GB2312"/>
          <w:b/>
          <w:bCs/>
          <w:sz w:val="32"/>
          <w:szCs w:val="32"/>
          <w:lang w:eastAsia="zh-CN"/>
        </w:rPr>
        <w:t>2018</w:t>
      </w:r>
      <w:r w:rsidRPr="001878B5">
        <w:rPr>
          <w:rFonts w:eastAsia="仿宋_GB2312"/>
          <w:b/>
          <w:bCs/>
          <w:sz w:val="32"/>
          <w:szCs w:val="32"/>
          <w:lang w:eastAsia="zh-CN"/>
        </w:rPr>
        <w:t>年度）</w:t>
      </w:r>
    </w:p>
    <w:p w:rsidR="00BE4EFE" w:rsidRPr="00B22E62" w:rsidRDefault="00BE4EFE" w:rsidP="00BE4EFE">
      <w:pPr>
        <w:spacing w:line="560" w:lineRule="exact"/>
        <w:rPr>
          <w:rFonts w:eastAsia="仿宋_GB2312"/>
          <w:sz w:val="32"/>
          <w:szCs w:val="32"/>
          <w:lang w:eastAsia="zh-CN"/>
        </w:rPr>
      </w:pPr>
      <w:r w:rsidRPr="00BE4EFE">
        <w:rPr>
          <w:rFonts w:eastAsia="仿宋_GB2312" w:hint="eastAsia"/>
          <w:sz w:val="32"/>
          <w:szCs w:val="32"/>
          <w:lang w:eastAsia="zh-CN"/>
        </w:rPr>
        <w:t>填报单位（盖章）：</w:t>
      </w:r>
      <w:r>
        <w:rPr>
          <w:rFonts w:eastAsia="仿宋_GB2312" w:hint="eastAsia"/>
          <w:sz w:val="32"/>
          <w:szCs w:val="32"/>
          <w:lang w:eastAsia="zh-CN"/>
        </w:rPr>
        <w:t>北京市</w:t>
      </w:r>
      <w:r w:rsidRPr="00BE4EFE">
        <w:rPr>
          <w:rFonts w:eastAsia="仿宋_GB2312" w:hint="eastAsia"/>
          <w:sz w:val="32"/>
          <w:szCs w:val="32"/>
          <w:lang w:eastAsia="zh-CN"/>
        </w:rPr>
        <w:t>丰台区卫生和计划生育委员会</w:t>
      </w:r>
    </w:p>
    <w:tbl>
      <w:tblPr>
        <w:tblStyle w:val="a9"/>
        <w:tblW w:w="8613" w:type="dxa"/>
        <w:tblLook w:val="04A0" w:firstRow="1" w:lastRow="0" w:firstColumn="1" w:lastColumn="0" w:noHBand="0" w:noVBand="1"/>
      </w:tblPr>
      <w:tblGrid>
        <w:gridCol w:w="7133"/>
        <w:gridCol w:w="538"/>
        <w:gridCol w:w="942"/>
      </w:tblGrid>
      <w:tr w:rsidR="001878B5" w:rsidRPr="001878B5" w:rsidTr="00BE4EFE">
        <w:trPr>
          <w:trHeight w:val="435"/>
        </w:trPr>
        <w:tc>
          <w:tcPr>
            <w:tcW w:w="7133" w:type="dxa"/>
            <w:noWrap/>
            <w:vAlign w:val="center"/>
            <w:hideMark/>
          </w:tcPr>
          <w:p w:rsidR="001878B5" w:rsidRPr="001878B5" w:rsidRDefault="001878B5" w:rsidP="009A4A00">
            <w:pPr>
              <w:spacing w:line="560" w:lineRule="exact"/>
              <w:jc w:val="center"/>
              <w:rPr>
                <w:rFonts w:eastAsia="仿宋_GB2312"/>
                <w:sz w:val="32"/>
                <w:szCs w:val="32"/>
                <w:lang w:eastAsia="zh-CN"/>
              </w:rPr>
            </w:pPr>
            <w:r w:rsidRPr="001878B5">
              <w:rPr>
                <w:rFonts w:eastAsia="仿宋_GB2312"/>
                <w:sz w:val="32"/>
                <w:szCs w:val="32"/>
                <w:lang w:eastAsia="zh-CN"/>
              </w:rPr>
              <w:t>统</w:t>
            </w:r>
            <w:r w:rsidRPr="001878B5">
              <w:rPr>
                <w:rFonts w:eastAsia="仿宋_GB2312"/>
                <w:sz w:val="32"/>
                <w:szCs w:val="32"/>
                <w:lang w:eastAsia="zh-CN"/>
              </w:rPr>
              <w:t xml:space="preserve"> </w:t>
            </w:r>
            <w:r w:rsidRPr="001878B5">
              <w:rPr>
                <w:rFonts w:eastAsia="仿宋_GB2312"/>
                <w:sz w:val="32"/>
                <w:szCs w:val="32"/>
                <w:lang w:eastAsia="zh-CN"/>
              </w:rPr>
              <w:t>计</w:t>
            </w:r>
            <w:r w:rsidRPr="001878B5">
              <w:rPr>
                <w:rFonts w:eastAsia="仿宋_GB2312"/>
                <w:sz w:val="32"/>
                <w:szCs w:val="32"/>
                <w:lang w:eastAsia="zh-CN"/>
              </w:rPr>
              <w:t xml:space="preserve"> </w:t>
            </w:r>
            <w:r w:rsidRPr="001878B5">
              <w:rPr>
                <w:rFonts w:eastAsia="仿宋_GB2312"/>
                <w:sz w:val="32"/>
                <w:szCs w:val="32"/>
                <w:lang w:eastAsia="zh-CN"/>
              </w:rPr>
              <w:t>指</w:t>
            </w:r>
            <w:r w:rsidRPr="001878B5">
              <w:rPr>
                <w:rFonts w:eastAsia="仿宋_GB2312"/>
                <w:sz w:val="32"/>
                <w:szCs w:val="32"/>
                <w:lang w:eastAsia="zh-CN"/>
              </w:rPr>
              <w:t xml:space="preserve"> </w:t>
            </w:r>
            <w:r w:rsidRPr="001878B5">
              <w:rPr>
                <w:rFonts w:eastAsia="仿宋_GB2312"/>
                <w:sz w:val="32"/>
                <w:szCs w:val="32"/>
                <w:lang w:eastAsia="zh-CN"/>
              </w:rPr>
              <w:t>标</w:t>
            </w:r>
          </w:p>
        </w:tc>
        <w:tc>
          <w:tcPr>
            <w:tcW w:w="538" w:type="dxa"/>
            <w:hideMark/>
          </w:tcPr>
          <w:p w:rsidR="001878B5" w:rsidRPr="001878B5" w:rsidRDefault="001878B5" w:rsidP="001878B5">
            <w:pPr>
              <w:spacing w:line="560" w:lineRule="exact"/>
              <w:rPr>
                <w:rFonts w:eastAsia="仿宋_GB2312"/>
                <w:b/>
                <w:bCs/>
                <w:sz w:val="32"/>
                <w:szCs w:val="32"/>
                <w:lang w:eastAsia="zh-CN"/>
              </w:rPr>
            </w:pPr>
            <w:r w:rsidRPr="001878B5">
              <w:rPr>
                <w:rFonts w:eastAsia="仿宋_GB2312" w:hint="eastAsia"/>
                <w:b/>
                <w:bCs/>
                <w:sz w:val="32"/>
                <w:szCs w:val="32"/>
                <w:lang w:eastAsia="zh-CN"/>
              </w:rPr>
              <w:t>单位</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统计数</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一、主动公开情况</w:t>
            </w:r>
          </w:p>
        </w:tc>
        <w:tc>
          <w:tcPr>
            <w:tcW w:w="538"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p>
        </w:tc>
      </w:tr>
      <w:tr w:rsidR="001878B5" w:rsidRPr="001878B5" w:rsidTr="00BE4EFE">
        <w:trPr>
          <w:trHeight w:val="360"/>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（一）主动公开政府信息数（不同渠道和方式公开相同信息计</w:t>
            </w:r>
            <w:r w:rsidRPr="001878B5">
              <w:rPr>
                <w:rFonts w:eastAsia="仿宋_GB2312"/>
                <w:sz w:val="32"/>
                <w:szCs w:val="32"/>
                <w:lang w:eastAsia="zh-CN"/>
              </w:rPr>
              <w:t>1</w:t>
            </w:r>
            <w:r w:rsidRPr="001878B5">
              <w:rPr>
                <w:rFonts w:eastAsia="仿宋_GB2312"/>
                <w:sz w:val="32"/>
                <w:szCs w:val="32"/>
                <w:lang w:eastAsia="zh-CN"/>
              </w:rPr>
              <w:t>条）</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条</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47</w:t>
            </w:r>
          </w:p>
        </w:tc>
      </w:tr>
      <w:tr w:rsidR="001878B5" w:rsidRPr="001878B5" w:rsidTr="00BE4EFE">
        <w:trPr>
          <w:trHeight w:val="360"/>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r w:rsidRPr="001878B5">
              <w:rPr>
                <w:rFonts w:eastAsia="仿宋_GB2312"/>
                <w:sz w:val="32"/>
                <w:szCs w:val="32"/>
                <w:lang w:eastAsia="zh-CN"/>
              </w:rPr>
              <w:t>其中：主动公开规范性文件数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条</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47</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r w:rsidRPr="001878B5">
              <w:rPr>
                <w:rFonts w:eastAsia="仿宋_GB2312"/>
                <w:sz w:val="32"/>
                <w:szCs w:val="32"/>
                <w:lang w:eastAsia="zh-CN"/>
              </w:rPr>
              <w:t>制发规范性文件总数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件</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r w:rsidRPr="001878B5">
              <w:rPr>
                <w:rFonts w:eastAsia="仿宋_GB2312"/>
                <w:sz w:val="32"/>
                <w:szCs w:val="32"/>
                <w:lang w:eastAsia="zh-CN"/>
              </w:rPr>
              <w:t>（二）重点领域公开政府信息数（不同渠道和方式公开相同信息计</w:t>
            </w:r>
            <w:r w:rsidRPr="001878B5">
              <w:rPr>
                <w:rFonts w:eastAsia="仿宋_GB2312"/>
                <w:sz w:val="32"/>
                <w:szCs w:val="32"/>
                <w:lang w:eastAsia="zh-CN"/>
              </w:rPr>
              <w:t>1</w:t>
            </w:r>
            <w:r w:rsidRPr="001878B5">
              <w:rPr>
                <w:rFonts w:eastAsia="仿宋_GB2312"/>
                <w:sz w:val="32"/>
                <w:szCs w:val="32"/>
                <w:lang w:eastAsia="zh-CN"/>
              </w:rPr>
              <w:t>条）</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条</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2</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r w:rsidRPr="001878B5">
              <w:rPr>
                <w:rFonts w:eastAsia="仿宋_GB2312"/>
                <w:sz w:val="32"/>
                <w:szCs w:val="32"/>
                <w:lang w:eastAsia="zh-CN"/>
              </w:rPr>
              <w:t>其中：主动公开财政预算决算、</w:t>
            </w:r>
            <w:r w:rsidRPr="001878B5">
              <w:rPr>
                <w:rFonts w:eastAsia="仿宋_GB2312"/>
                <w:sz w:val="32"/>
                <w:szCs w:val="32"/>
                <w:lang w:eastAsia="zh-CN"/>
              </w:rPr>
              <w:t>“</w:t>
            </w:r>
            <w:r w:rsidRPr="001878B5">
              <w:rPr>
                <w:rFonts w:eastAsia="仿宋_GB2312"/>
                <w:sz w:val="32"/>
                <w:szCs w:val="32"/>
                <w:lang w:eastAsia="zh-CN"/>
              </w:rPr>
              <w:t>三公经费</w:t>
            </w:r>
            <w:r w:rsidRPr="001878B5">
              <w:rPr>
                <w:rFonts w:eastAsia="仿宋_GB2312"/>
                <w:sz w:val="32"/>
                <w:szCs w:val="32"/>
                <w:lang w:eastAsia="zh-CN"/>
              </w:rPr>
              <w:t>”</w:t>
            </w:r>
            <w:r w:rsidRPr="001878B5">
              <w:rPr>
                <w:rFonts w:eastAsia="仿宋_GB2312"/>
                <w:sz w:val="32"/>
                <w:szCs w:val="32"/>
                <w:lang w:eastAsia="zh-CN"/>
              </w:rPr>
              <w:t>和行政经费信息数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条</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2</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r w:rsidRPr="001878B5">
              <w:rPr>
                <w:rFonts w:eastAsia="仿宋_GB2312"/>
                <w:sz w:val="32"/>
                <w:szCs w:val="32"/>
                <w:lang w:eastAsia="zh-CN"/>
              </w:rPr>
              <w:t>主动公开保障性安居工程建设计划、项目开工和竣工情况，保障性住房的分配和退出等信息数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条</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r w:rsidRPr="001878B5">
              <w:rPr>
                <w:rFonts w:eastAsia="仿宋_GB2312"/>
                <w:sz w:val="32"/>
                <w:szCs w:val="32"/>
                <w:lang w:eastAsia="zh-CN"/>
              </w:rPr>
              <w:t>主动公开食品安全标准，食品生产经营许可、专项检查整治等信息数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条</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r w:rsidRPr="001878B5">
              <w:rPr>
                <w:rFonts w:eastAsia="仿宋_GB2312"/>
                <w:sz w:val="32"/>
                <w:szCs w:val="32"/>
                <w:lang w:eastAsia="zh-CN"/>
              </w:rPr>
              <w:t>主动公开环境核查审批、环境状况公报和重特大突发环境事件等信息数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条</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r w:rsidRPr="001878B5">
              <w:rPr>
                <w:rFonts w:eastAsia="仿宋_GB2312"/>
                <w:sz w:val="32"/>
                <w:szCs w:val="32"/>
                <w:lang w:eastAsia="zh-CN"/>
              </w:rPr>
              <w:t>主动公开招投标违法违规行为及处理情况、国有资金占控股或者主导地位依法应当</w:t>
            </w:r>
            <w:r w:rsidRPr="001878B5">
              <w:rPr>
                <w:rFonts w:eastAsia="仿宋_GB2312"/>
                <w:sz w:val="32"/>
                <w:szCs w:val="32"/>
                <w:lang w:eastAsia="zh-CN"/>
              </w:rPr>
              <w:lastRenderedPageBreak/>
              <w:t>招标的项目等信息数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lastRenderedPageBreak/>
              <w:t>条</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lastRenderedPageBreak/>
              <w:t xml:space="preserve">              </w:t>
            </w:r>
            <w:r w:rsidRPr="001878B5">
              <w:rPr>
                <w:rFonts w:eastAsia="仿宋_GB2312"/>
                <w:sz w:val="32"/>
                <w:szCs w:val="32"/>
                <w:lang w:eastAsia="zh-CN"/>
              </w:rPr>
              <w:t>主动公开生产安全事故的政府举措、处置进展、风险预警、防范措施等信息数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条</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r w:rsidRPr="001878B5">
              <w:rPr>
                <w:rFonts w:eastAsia="仿宋_GB2312"/>
                <w:sz w:val="32"/>
                <w:szCs w:val="32"/>
                <w:lang w:eastAsia="zh-CN"/>
              </w:rPr>
              <w:t>主动公开农用地转为建设用地批准、征收集体土地批准、征地公告征地补偿安置公示、集体土地征收结案等信息数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条</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360"/>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r w:rsidRPr="001878B5">
              <w:rPr>
                <w:rFonts w:eastAsia="仿宋_GB2312"/>
                <w:sz w:val="32"/>
                <w:szCs w:val="32"/>
                <w:lang w:eastAsia="zh-CN"/>
              </w:rPr>
              <w:t>主动公开政府指导价、政府定价和收费标准调整的项目、价格、依据、执行时间和范围等信息数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条</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360"/>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r w:rsidRPr="001878B5">
              <w:rPr>
                <w:rFonts w:eastAsia="仿宋_GB2312"/>
                <w:sz w:val="32"/>
                <w:szCs w:val="32"/>
                <w:lang w:eastAsia="zh-CN"/>
              </w:rPr>
              <w:t>主动公开本市企业信用信息系统中的警示信息和良好信息等信息数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条</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r w:rsidRPr="001878B5">
              <w:rPr>
                <w:rFonts w:eastAsia="仿宋_GB2312"/>
                <w:sz w:val="32"/>
                <w:szCs w:val="32"/>
                <w:lang w:eastAsia="zh-CN"/>
              </w:rPr>
              <w:t>主动公开政府部门预算执行审计结果等信息数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条</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r w:rsidRPr="001878B5">
              <w:rPr>
                <w:rFonts w:eastAsia="仿宋_GB2312"/>
                <w:sz w:val="32"/>
                <w:szCs w:val="32"/>
                <w:lang w:eastAsia="zh-CN"/>
              </w:rPr>
              <w:t>主动公开行政机关对与人民群众利益密切相关的公共企事业单位进行监督管理的信息数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条</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r w:rsidRPr="001878B5">
              <w:rPr>
                <w:rFonts w:eastAsia="仿宋_GB2312"/>
                <w:sz w:val="32"/>
                <w:szCs w:val="32"/>
                <w:lang w:eastAsia="zh-CN"/>
              </w:rPr>
              <w:t>主动公开市人民政府决定主动公开的其他信息数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条</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r w:rsidRPr="001878B5">
              <w:rPr>
                <w:rFonts w:eastAsia="仿宋_GB2312"/>
                <w:sz w:val="32"/>
                <w:szCs w:val="32"/>
                <w:lang w:eastAsia="zh-CN"/>
              </w:rPr>
              <w:t>（三）通过不同渠道和方式公开政府信息的情况</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1.</w:t>
            </w:r>
            <w:r w:rsidRPr="001878B5">
              <w:rPr>
                <w:rFonts w:eastAsia="仿宋_GB2312"/>
                <w:sz w:val="32"/>
                <w:szCs w:val="32"/>
                <w:lang w:eastAsia="zh-CN"/>
              </w:rPr>
              <w:t>政府公报公开政府信息数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条</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1</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2.</w:t>
            </w:r>
            <w:r w:rsidRPr="001878B5">
              <w:rPr>
                <w:rFonts w:eastAsia="仿宋_GB2312"/>
                <w:sz w:val="32"/>
                <w:szCs w:val="32"/>
                <w:lang w:eastAsia="zh-CN"/>
              </w:rPr>
              <w:t>政府网站公开政府信息数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条</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120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3.</w:t>
            </w:r>
            <w:r w:rsidRPr="001878B5">
              <w:rPr>
                <w:rFonts w:eastAsia="仿宋_GB2312"/>
                <w:sz w:val="32"/>
                <w:szCs w:val="32"/>
                <w:lang w:eastAsia="zh-CN"/>
              </w:rPr>
              <w:t>政务</w:t>
            </w:r>
            <w:proofErr w:type="gramStart"/>
            <w:r w:rsidRPr="001878B5">
              <w:rPr>
                <w:rFonts w:eastAsia="仿宋_GB2312"/>
                <w:sz w:val="32"/>
                <w:szCs w:val="32"/>
                <w:lang w:eastAsia="zh-CN"/>
              </w:rPr>
              <w:t>微博公开</w:t>
            </w:r>
            <w:proofErr w:type="gramEnd"/>
            <w:r w:rsidRPr="001878B5">
              <w:rPr>
                <w:rFonts w:eastAsia="仿宋_GB2312"/>
                <w:sz w:val="32"/>
                <w:szCs w:val="32"/>
                <w:lang w:eastAsia="zh-CN"/>
              </w:rPr>
              <w:t>政府信息数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条</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184</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4.</w:t>
            </w:r>
            <w:proofErr w:type="gramStart"/>
            <w:r w:rsidRPr="001878B5">
              <w:rPr>
                <w:rFonts w:eastAsia="仿宋_GB2312"/>
                <w:sz w:val="32"/>
                <w:szCs w:val="32"/>
                <w:lang w:eastAsia="zh-CN"/>
              </w:rPr>
              <w:t>政务微信公开</w:t>
            </w:r>
            <w:proofErr w:type="gramEnd"/>
            <w:r w:rsidRPr="001878B5">
              <w:rPr>
                <w:rFonts w:eastAsia="仿宋_GB2312"/>
                <w:sz w:val="32"/>
                <w:szCs w:val="32"/>
                <w:lang w:eastAsia="zh-CN"/>
              </w:rPr>
              <w:t>政府信息数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条</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1030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5.</w:t>
            </w:r>
            <w:r w:rsidRPr="001878B5">
              <w:rPr>
                <w:rFonts w:eastAsia="仿宋_GB2312"/>
                <w:sz w:val="32"/>
                <w:szCs w:val="32"/>
                <w:lang w:eastAsia="zh-CN"/>
              </w:rPr>
              <w:t>其他方式公开政府信息数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条</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lastRenderedPageBreak/>
              <w:t>二、回应解读情况</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r w:rsidRPr="001878B5">
              <w:rPr>
                <w:rFonts w:eastAsia="仿宋_GB2312" w:hint="eastAsia"/>
                <w:sz w:val="32"/>
                <w:szCs w:val="32"/>
                <w:lang w:eastAsia="zh-CN"/>
              </w:rPr>
              <w:t>（一）回应公众关注热点或重大舆情数（不同方式回应同一热点或舆情计</w:t>
            </w:r>
            <w:r w:rsidRPr="001878B5">
              <w:rPr>
                <w:rFonts w:eastAsia="仿宋_GB2312"/>
                <w:sz w:val="32"/>
                <w:szCs w:val="32"/>
                <w:lang w:eastAsia="zh-CN"/>
              </w:rPr>
              <w:t>1</w:t>
            </w:r>
            <w:r w:rsidRPr="001878B5">
              <w:rPr>
                <w:rFonts w:eastAsia="仿宋_GB2312" w:hint="eastAsia"/>
                <w:sz w:val="32"/>
                <w:szCs w:val="32"/>
                <w:lang w:eastAsia="zh-CN"/>
              </w:rPr>
              <w:t>次）</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次</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1</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r w:rsidRPr="001878B5">
              <w:rPr>
                <w:rFonts w:eastAsia="仿宋_GB2312"/>
                <w:sz w:val="32"/>
                <w:szCs w:val="32"/>
                <w:lang w:eastAsia="zh-CN"/>
              </w:rPr>
              <w:t>（二）通过不同渠道和方式回应解读的情况</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1.</w:t>
            </w:r>
            <w:r w:rsidRPr="001878B5">
              <w:rPr>
                <w:rFonts w:eastAsia="仿宋_GB2312"/>
                <w:sz w:val="32"/>
                <w:szCs w:val="32"/>
                <w:lang w:eastAsia="zh-CN"/>
              </w:rPr>
              <w:t>参加或举办新闻发布会总次数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次</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r w:rsidRPr="001878B5">
              <w:rPr>
                <w:rFonts w:eastAsia="仿宋_GB2312"/>
                <w:sz w:val="32"/>
                <w:szCs w:val="32"/>
                <w:lang w:eastAsia="zh-CN"/>
              </w:rPr>
              <w:t>其中：主要负责同志参加新闻发布会次数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次</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2.</w:t>
            </w:r>
            <w:r w:rsidRPr="001878B5">
              <w:rPr>
                <w:rFonts w:eastAsia="仿宋_GB2312"/>
                <w:sz w:val="32"/>
                <w:szCs w:val="32"/>
                <w:lang w:eastAsia="zh-CN"/>
              </w:rPr>
              <w:t>政府网站在线访谈次数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次</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r w:rsidRPr="001878B5">
              <w:rPr>
                <w:rFonts w:eastAsia="仿宋_GB2312"/>
                <w:sz w:val="32"/>
                <w:szCs w:val="32"/>
                <w:lang w:eastAsia="zh-CN"/>
              </w:rPr>
              <w:t>其中：主要负责同志参加政府网站在线访谈次数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次</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3.</w:t>
            </w:r>
            <w:r w:rsidRPr="001878B5">
              <w:rPr>
                <w:rFonts w:eastAsia="仿宋_GB2312"/>
                <w:sz w:val="32"/>
                <w:szCs w:val="32"/>
                <w:lang w:eastAsia="zh-CN"/>
              </w:rPr>
              <w:t>政策解读稿件发布数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篇</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4.</w:t>
            </w:r>
            <w:proofErr w:type="gramStart"/>
            <w:r w:rsidRPr="001878B5">
              <w:rPr>
                <w:rFonts w:eastAsia="仿宋_GB2312" w:hint="eastAsia"/>
                <w:sz w:val="32"/>
                <w:szCs w:val="32"/>
                <w:lang w:eastAsia="zh-CN"/>
              </w:rPr>
              <w:t>微博微信回应</w:t>
            </w:r>
            <w:proofErr w:type="gramEnd"/>
            <w:r w:rsidRPr="001878B5">
              <w:rPr>
                <w:rFonts w:eastAsia="仿宋_GB2312" w:hint="eastAsia"/>
                <w:sz w:val="32"/>
                <w:szCs w:val="32"/>
                <w:lang w:eastAsia="zh-CN"/>
              </w:rPr>
              <w:t>事件数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次</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37</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5.</w:t>
            </w:r>
            <w:r w:rsidRPr="001878B5">
              <w:rPr>
                <w:rFonts w:eastAsia="仿宋_GB2312"/>
                <w:sz w:val="32"/>
                <w:szCs w:val="32"/>
                <w:lang w:eastAsia="zh-CN"/>
              </w:rPr>
              <w:t>其他方式回应事件数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次</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三、依申请公开情况</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r w:rsidRPr="001878B5">
              <w:rPr>
                <w:rFonts w:eastAsia="仿宋_GB2312"/>
                <w:sz w:val="32"/>
                <w:szCs w:val="32"/>
                <w:lang w:eastAsia="zh-CN"/>
              </w:rPr>
              <w:t>（一）收到申请数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件</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8</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1.</w:t>
            </w:r>
            <w:r w:rsidRPr="001878B5">
              <w:rPr>
                <w:rFonts w:eastAsia="仿宋_GB2312"/>
                <w:sz w:val="32"/>
                <w:szCs w:val="32"/>
                <w:lang w:eastAsia="zh-CN"/>
              </w:rPr>
              <w:t>当面申请数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件</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5</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2.</w:t>
            </w:r>
            <w:r w:rsidRPr="001878B5">
              <w:rPr>
                <w:rFonts w:eastAsia="仿宋_GB2312"/>
                <w:sz w:val="32"/>
                <w:szCs w:val="32"/>
                <w:lang w:eastAsia="zh-CN"/>
              </w:rPr>
              <w:t>传真申请数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件</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3.</w:t>
            </w:r>
            <w:r w:rsidRPr="001878B5">
              <w:rPr>
                <w:rFonts w:eastAsia="仿宋_GB2312"/>
                <w:sz w:val="32"/>
                <w:szCs w:val="32"/>
                <w:lang w:eastAsia="zh-CN"/>
              </w:rPr>
              <w:t>网络申请数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件</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1</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4.</w:t>
            </w:r>
            <w:r w:rsidRPr="001878B5">
              <w:rPr>
                <w:rFonts w:eastAsia="仿宋_GB2312"/>
                <w:sz w:val="32"/>
                <w:szCs w:val="32"/>
                <w:lang w:eastAsia="zh-CN"/>
              </w:rPr>
              <w:t>信函申请数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件</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2</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r w:rsidRPr="001878B5">
              <w:rPr>
                <w:rFonts w:eastAsia="仿宋_GB2312"/>
                <w:sz w:val="32"/>
                <w:szCs w:val="32"/>
                <w:lang w:eastAsia="zh-CN"/>
              </w:rPr>
              <w:t>（二）申请</w:t>
            </w:r>
            <w:proofErr w:type="gramStart"/>
            <w:r w:rsidRPr="001878B5">
              <w:rPr>
                <w:rFonts w:eastAsia="仿宋_GB2312"/>
                <w:sz w:val="32"/>
                <w:szCs w:val="32"/>
                <w:lang w:eastAsia="zh-CN"/>
              </w:rPr>
              <w:t>办结数</w:t>
            </w:r>
            <w:proofErr w:type="gramEnd"/>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件</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9</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1.</w:t>
            </w:r>
            <w:r w:rsidRPr="001878B5">
              <w:rPr>
                <w:rFonts w:eastAsia="仿宋_GB2312"/>
                <w:sz w:val="32"/>
                <w:szCs w:val="32"/>
                <w:lang w:eastAsia="zh-CN"/>
              </w:rPr>
              <w:t>按时</w:t>
            </w:r>
            <w:proofErr w:type="gramStart"/>
            <w:r w:rsidRPr="001878B5">
              <w:rPr>
                <w:rFonts w:eastAsia="仿宋_GB2312"/>
                <w:sz w:val="32"/>
                <w:szCs w:val="32"/>
                <w:lang w:eastAsia="zh-CN"/>
              </w:rPr>
              <w:t>办结数</w:t>
            </w:r>
            <w:proofErr w:type="gramEnd"/>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件</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9</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2.</w:t>
            </w:r>
            <w:r w:rsidRPr="001878B5">
              <w:rPr>
                <w:rFonts w:eastAsia="仿宋_GB2312"/>
                <w:sz w:val="32"/>
                <w:szCs w:val="32"/>
                <w:lang w:eastAsia="zh-CN"/>
              </w:rPr>
              <w:t>延期</w:t>
            </w:r>
            <w:proofErr w:type="gramStart"/>
            <w:r w:rsidRPr="001878B5">
              <w:rPr>
                <w:rFonts w:eastAsia="仿宋_GB2312"/>
                <w:sz w:val="32"/>
                <w:szCs w:val="32"/>
                <w:lang w:eastAsia="zh-CN"/>
              </w:rPr>
              <w:t>办结数</w:t>
            </w:r>
            <w:proofErr w:type="gramEnd"/>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件</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r w:rsidRPr="001878B5">
              <w:rPr>
                <w:rFonts w:eastAsia="仿宋_GB2312"/>
                <w:sz w:val="32"/>
                <w:szCs w:val="32"/>
                <w:lang w:eastAsia="zh-CN"/>
              </w:rPr>
              <w:t>（三）申请答复数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件</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9</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1.</w:t>
            </w:r>
            <w:r w:rsidRPr="001878B5">
              <w:rPr>
                <w:rFonts w:eastAsia="仿宋_GB2312"/>
                <w:sz w:val="32"/>
                <w:szCs w:val="32"/>
                <w:lang w:eastAsia="zh-CN"/>
              </w:rPr>
              <w:t>属于已主动公开范围数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件</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2.</w:t>
            </w:r>
            <w:r w:rsidRPr="001878B5">
              <w:rPr>
                <w:rFonts w:eastAsia="仿宋_GB2312"/>
                <w:sz w:val="32"/>
                <w:szCs w:val="32"/>
                <w:lang w:eastAsia="zh-CN"/>
              </w:rPr>
              <w:t>同意公开答复数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件</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8</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lastRenderedPageBreak/>
              <w:t xml:space="preserve">     3.</w:t>
            </w:r>
            <w:r w:rsidRPr="001878B5">
              <w:rPr>
                <w:rFonts w:eastAsia="仿宋_GB2312"/>
                <w:sz w:val="32"/>
                <w:szCs w:val="32"/>
                <w:lang w:eastAsia="zh-CN"/>
              </w:rPr>
              <w:t>同意部分公开答复数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件</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4.</w:t>
            </w:r>
            <w:r w:rsidRPr="001878B5">
              <w:rPr>
                <w:rFonts w:eastAsia="仿宋_GB2312"/>
                <w:sz w:val="32"/>
                <w:szCs w:val="32"/>
                <w:lang w:eastAsia="zh-CN"/>
              </w:rPr>
              <w:t>不同意公开答复数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件</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1</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r w:rsidRPr="001878B5">
              <w:rPr>
                <w:rFonts w:eastAsia="仿宋_GB2312" w:hint="eastAsia"/>
                <w:sz w:val="32"/>
                <w:szCs w:val="32"/>
                <w:lang w:eastAsia="zh-CN"/>
              </w:rPr>
              <w:t>其中：涉及国家秘密</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件</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1</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r w:rsidRPr="001878B5">
              <w:rPr>
                <w:rFonts w:eastAsia="仿宋_GB2312"/>
                <w:sz w:val="32"/>
                <w:szCs w:val="32"/>
                <w:lang w:eastAsia="zh-CN"/>
              </w:rPr>
              <w:t>涉及商业秘密</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件</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r w:rsidRPr="001878B5">
              <w:rPr>
                <w:rFonts w:eastAsia="仿宋_GB2312"/>
                <w:sz w:val="32"/>
                <w:szCs w:val="32"/>
                <w:lang w:eastAsia="zh-CN"/>
              </w:rPr>
              <w:t>涉及个人隐私</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件</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r w:rsidRPr="001878B5">
              <w:rPr>
                <w:rFonts w:eastAsia="仿宋_GB2312"/>
                <w:sz w:val="32"/>
                <w:szCs w:val="32"/>
                <w:lang w:eastAsia="zh-CN"/>
              </w:rPr>
              <w:t>危及国家安全、公共安全、经济安全和社会稳定</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件</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r w:rsidRPr="001878B5">
              <w:rPr>
                <w:rFonts w:eastAsia="仿宋_GB2312"/>
                <w:sz w:val="32"/>
                <w:szCs w:val="32"/>
                <w:lang w:eastAsia="zh-CN"/>
              </w:rPr>
              <w:t>不是《条例》所指政府信息</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件</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r w:rsidRPr="001878B5">
              <w:rPr>
                <w:rFonts w:eastAsia="仿宋_GB2312"/>
                <w:sz w:val="32"/>
                <w:szCs w:val="32"/>
                <w:lang w:eastAsia="zh-CN"/>
              </w:rPr>
              <w:t>法律法规规定的其他情形</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件</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5.</w:t>
            </w:r>
            <w:r w:rsidRPr="001878B5">
              <w:rPr>
                <w:rFonts w:eastAsia="仿宋_GB2312"/>
                <w:sz w:val="32"/>
                <w:szCs w:val="32"/>
                <w:lang w:eastAsia="zh-CN"/>
              </w:rPr>
              <w:t>不属于本行政机关公开数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件</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6.</w:t>
            </w:r>
            <w:r w:rsidRPr="001878B5">
              <w:rPr>
                <w:rFonts w:eastAsia="仿宋_GB2312"/>
                <w:sz w:val="32"/>
                <w:szCs w:val="32"/>
                <w:lang w:eastAsia="zh-CN"/>
              </w:rPr>
              <w:t>申请信息不存在数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件</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7.</w:t>
            </w:r>
            <w:r w:rsidRPr="001878B5">
              <w:rPr>
                <w:rFonts w:eastAsia="仿宋_GB2312"/>
                <w:sz w:val="32"/>
                <w:szCs w:val="32"/>
                <w:lang w:eastAsia="zh-CN"/>
              </w:rPr>
              <w:t>告知</w:t>
            </w:r>
            <w:proofErr w:type="gramStart"/>
            <w:r w:rsidRPr="001878B5">
              <w:rPr>
                <w:rFonts w:eastAsia="仿宋_GB2312"/>
                <w:sz w:val="32"/>
                <w:szCs w:val="32"/>
                <w:lang w:eastAsia="zh-CN"/>
              </w:rPr>
              <w:t>作出</w:t>
            </w:r>
            <w:proofErr w:type="gramEnd"/>
            <w:r w:rsidRPr="001878B5">
              <w:rPr>
                <w:rFonts w:eastAsia="仿宋_GB2312"/>
                <w:sz w:val="32"/>
                <w:szCs w:val="32"/>
                <w:lang w:eastAsia="zh-CN"/>
              </w:rPr>
              <w:t>更改补充数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件</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8.</w:t>
            </w:r>
            <w:r w:rsidRPr="001878B5">
              <w:rPr>
                <w:rFonts w:eastAsia="仿宋_GB2312"/>
                <w:sz w:val="32"/>
                <w:szCs w:val="32"/>
                <w:lang w:eastAsia="zh-CN"/>
              </w:rPr>
              <w:t>告知通过其他途径办理数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件</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四、行政复议数量</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件</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r w:rsidRPr="001878B5">
              <w:rPr>
                <w:rFonts w:eastAsia="仿宋_GB2312"/>
                <w:sz w:val="32"/>
                <w:szCs w:val="32"/>
                <w:lang w:eastAsia="zh-CN"/>
              </w:rPr>
              <w:t>（一）维持具体行政行为数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件</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r w:rsidRPr="001878B5">
              <w:rPr>
                <w:rFonts w:eastAsia="仿宋_GB2312"/>
                <w:sz w:val="32"/>
                <w:szCs w:val="32"/>
                <w:lang w:eastAsia="zh-CN"/>
              </w:rPr>
              <w:t>（二）被依法纠错数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件</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r w:rsidRPr="001878B5">
              <w:rPr>
                <w:rFonts w:eastAsia="仿宋_GB2312"/>
                <w:sz w:val="32"/>
                <w:szCs w:val="32"/>
                <w:lang w:eastAsia="zh-CN"/>
              </w:rPr>
              <w:t>（三）其他情形数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件</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五、行政诉讼数量</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件</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40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r w:rsidRPr="001878B5">
              <w:rPr>
                <w:rFonts w:eastAsia="仿宋_GB2312"/>
                <w:sz w:val="32"/>
                <w:szCs w:val="32"/>
                <w:lang w:eastAsia="zh-CN"/>
              </w:rPr>
              <w:t>（一）维持具体行政行为或者驳回原告诉讼请求数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件</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r w:rsidRPr="001878B5">
              <w:rPr>
                <w:rFonts w:eastAsia="仿宋_GB2312"/>
                <w:sz w:val="32"/>
                <w:szCs w:val="32"/>
                <w:lang w:eastAsia="zh-CN"/>
              </w:rPr>
              <w:t>（二）被依法纠错数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件</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r w:rsidRPr="001878B5">
              <w:rPr>
                <w:rFonts w:eastAsia="仿宋_GB2312"/>
                <w:sz w:val="32"/>
                <w:szCs w:val="32"/>
                <w:lang w:eastAsia="zh-CN"/>
              </w:rPr>
              <w:t>（三）其他情形数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件</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六、举报投诉数量</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件</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七、依申请公开信息收取的费用</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hint="eastAsia"/>
                <w:sz w:val="32"/>
                <w:szCs w:val="32"/>
                <w:lang w:eastAsia="zh-CN"/>
              </w:rPr>
              <w:t>元</w:t>
            </w:r>
          </w:p>
        </w:tc>
        <w:tc>
          <w:tcPr>
            <w:tcW w:w="942" w:type="dxa"/>
            <w:noWrap/>
            <w:hideMark/>
          </w:tcPr>
          <w:p w:rsidR="001878B5" w:rsidRPr="001878B5" w:rsidRDefault="00227244" w:rsidP="00227244">
            <w:pPr>
              <w:spacing w:line="560" w:lineRule="exact"/>
              <w:jc w:val="left"/>
              <w:rPr>
                <w:rFonts w:eastAsia="仿宋_GB2312"/>
                <w:sz w:val="32"/>
                <w:szCs w:val="32"/>
                <w:lang w:eastAsia="zh-CN"/>
              </w:rPr>
            </w:pPr>
            <w:r>
              <w:rPr>
                <w:rFonts w:eastAsia="仿宋_GB2312" w:hint="eastAsia"/>
                <w:sz w:val="32"/>
                <w:szCs w:val="32"/>
                <w:lang w:eastAsia="zh-CN"/>
              </w:rPr>
              <w:t>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lastRenderedPageBreak/>
              <w:t>八、机构建设和保障经费情况</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r w:rsidRPr="001878B5">
              <w:rPr>
                <w:rFonts w:eastAsia="仿宋_GB2312"/>
                <w:sz w:val="32"/>
                <w:szCs w:val="32"/>
                <w:lang w:eastAsia="zh-CN"/>
              </w:rPr>
              <w:t>（一）政府信息公开工作专门机构数</w:t>
            </w:r>
          </w:p>
        </w:tc>
        <w:tc>
          <w:tcPr>
            <w:tcW w:w="538" w:type="dxa"/>
            <w:hideMark/>
          </w:tcPr>
          <w:p w:rsidR="001878B5" w:rsidRPr="001878B5" w:rsidRDefault="001878B5" w:rsidP="001878B5">
            <w:pPr>
              <w:spacing w:line="560" w:lineRule="exact"/>
              <w:rPr>
                <w:rFonts w:eastAsia="仿宋_GB2312"/>
                <w:sz w:val="32"/>
                <w:szCs w:val="32"/>
                <w:lang w:eastAsia="zh-CN"/>
              </w:rPr>
            </w:pPr>
            <w:proofErr w:type="gramStart"/>
            <w:r w:rsidRPr="001878B5">
              <w:rPr>
                <w:rFonts w:eastAsia="仿宋_GB2312"/>
                <w:sz w:val="32"/>
                <w:szCs w:val="32"/>
                <w:lang w:eastAsia="zh-CN"/>
              </w:rPr>
              <w:t>个</w:t>
            </w:r>
            <w:proofErr w:type="gramEnd"/>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1</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r w:rsidRPr="001878B5">
              <w:rPr>
                <w:rFonts w:eastAsia="仿宋_GB2312"/>
                <w:sz w:val="32"/>
                <w:szCs w:val="32"/>
                <w:lang w:eastAsia="zh-CN"/>
              </w:rPr>
              <w:t>（二）设置政府信息公开查阅点数</w:t>
            </w:r>
          </w:p>
        </w:tc>
        <w:tc>
          <w:tcPr>
            <w:tcW w:w="538" w:type="dxa"/>
            <w:hideMark/>
          </w:tcPr>
          <w:p w:rsidR="001878B5" w:rsidRPr="001878B5" w:rsidRDefault="001878B5" w:rsidP="001878B5">
            <w:pPr>
              <w:spacing w:line="560" w:lineRule="exact"/>
              <w:rPr>
                <w:rFonts w:eastAsia="仿宋_GB2312"/>
                <w:sz w:val="32"/>
                <w:szCs w:val="32"/>
                <w:lang w:eastAsia="zh-CN"/>
              </w:rPr>
            </w:pPr>
            <w:proofErr w:type="gramStart"/>
            <w:r w:rsidRPr="001878B5">
              <w:rPr>
                <w:rFonts w:eastAsia="仿宋_GB2312"/>
                <w:sz w:val="32"/>
                <w:szCs w:val="32"/>
                <w:lang w:eastAsia="zh-CN"/>
              </w:rPr>
              <w:t>个</w:t>
            </w:r>
            <w:proofErr w:type="gramEnd"/>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1</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r w:rsidRPr="001878B5">
              <w:rPr>
                <w:rFonts w:eastAsia="仿宋_GB2312"/>
                <w:sz w:val="32"/>
                <w:szCs w:val="32"/>
                <w:lang w:eastAsia="zh-CN"/>
              </w:rPr>
              <w:t>（三）从事政府信息公开工作人员数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hint="eastAsia"/>
                <w:sz w:val="32"/>
                <w:szCs w:val="32"/>
                <w:lang w:eastAsia="zh-CN"/>
              </w:rPr>
              <w:t>人</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1</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1.</w:t>
            </w:r>
            <w:r w:rsidRPr="001878B5">
              <w:rPr>
                <w:rFonts w:eastAsia="仿宋_GB2312"/>
                <w:sz w:val="32"/>
                <w:szCs w:val="32"/>
                <w:lang w:eastAsia="zh-CN"/>
              </w:rPr>
              <w:t>专职人员数（不包括政府公报及政府网站工作人员数）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hint="eastAsia"/>
                <w:sz w:val="32"/>
                <w:szCs w:val="32"/>
                <w:lang w:eastAsia="zh-CN"/>
              </w:rPr>
              <w:t>人</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2.</w:t>
            </w:r>
            <w:r w:rsidRPr="001878B5">
              <w:rPr>
                <w:rFonts w:eastAsia="仿宋_GB2312"/>
                <w:sz w:val="32"/>
                <w:szCs w:val="32"/>
                <w:lang w:eastAsia="zh-CN"/>
              </w:rPr>
              <w:t>兼职人员数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hint="eastAsia"/>
                <w:sz w:val="32"/>
                <w:szCs w:val="32"/>
                <w:lang w:eastAsia="zh-CN"/>
              </w:rPr>
              <w:t>人</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1</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r w:rsidRPr="001878B5">
              <w:rPr>
                <w:rFonts w:eastAsia="仿宋_GB2312"/>
                <w:sz w:val="32"/>
                <w:szCs w:val="32"/>
                <w:lang w:eastAsia="zh-CN"/>
              </w:rPr>
              <w:t>（四）政府信息公开专项经费（不包括用于政府公报编辑管理及政府网站建设维护等方面的经费）</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hint="eastAsia"/>
                <w:sz w:val="32"/>
                <w:szCs w:val="32"/>
                <w:lang w:eastAsia="zh-CN"/>
              </w:rPr>
              <w:t>元</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九、政府信息公开会议和培训情况</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p>
        </w:tc>
        <w:tc>
          <w:tcPr>
            <w:tcW w:w="942"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r w:rsidRPr="001878B5">
              <w:rPr>
                <w:rFonts w:eastAsia="仿宋_GB2312"/>
                <w:sz w:val="32"/>
                <w:szCs w:val="32"/>
                <w:lang w:eastAsia="zh-CN"/>
              </w:rPr>
              <w:t>（一）召开政府信息公开工作会议或专题会议数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次</w:t>
            </w:r>
          </w:p>
        </w:tc>
        <w:tc>
          <w:tcPr>
            <w:tcW w:w="942" w:type="dxa"/>
            <w:noWrap/>
            <w:hideMark/>
          </w:tcPr>
          <w:p w:rsidR="001878B5" w:rsidRPr="001878B5" w:rsidRDefault="00BE4EFE" w:rsidP="001878B5">
            <w:pPr>
              <w:spacing w:line="560" w:lineRule="exact"/>
              <w:rPr>
                <w:rFonts w:eastAsia="仿宋_GB2312"/>
                <w:sz w:val="32"/>
                <w:szCs w:val="32"/>
                <w:lang w:eastAsia="zh-CN"/>
              </w:rPr>
            </w:pPr>
            <w:r>
              <w:rPr>
                <w:rFonts w:eastAsia="仿宋_GB2312" w:hint="eastAsia"/>
                <w:sz w:val="32"/>
                <w:szCs w:val="32"/>
                <w:lang w:eastAsia="zh-CN"/>
              </w:rPr>
              <w:t>0</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r w:rsidRPr="001878B5">
              <w:rPr>
                <w:rFonts w:eastAsia="仿宋_GB2312"/>
                <w:sz w:val="32"/>
                <w:szCs w:val="32"/>
                <w:lang w:eastAsia="zh-CN"/>
              </w:rPr>
              <w:t>（二）举办各类培训班数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hint="eastAsia"/>
                <w:sz w:val="32"/>
                <w:szCs w:val="32"/>
                <w:lang w:eastAsia="zh-CN"/>
              </w:rPr>
              <w:t>次</w:t>
            </w:r>
          </w:p>
        </w:tc>
        <w:tc>
          <w:tcPr>
            <w:tcW w:w="942" w:type="dxa"/>
            <w:noWrap/>
            <w:hideMark/>
          </w:tcPr>
          <w:p w:rsidR="001878B5" w:rsidRPr="001878B5" w:rsidRDefault="00BE4EFE" w:rsidP="001878B5">
            <w:pPr>
              <w:spacing w:line="560" w:lineRule="exact"/>
              <w:rPr>
                <w:rFonts w:eastAsia="仿宋_GB2312"/>
                <w:sz w:val="32"/>
                <w:szCs w:val="32"/>
                <w:lang w:eastAsia="zh-CN"/>
              </w:rPr>
            </w:pPr>
            <w:r>
              <w:rPr>
                <w:rFonts w:eastAsia="仿宋_GB2312" w:hint="eastAsia"/>
                <w:sz w:val="32"/>
                <w:szCs w:val="32"/>
                <w:lang w:eastAsia="zh-CN"/>
              </w:rPr>
              <w:t>1</w:t>
            </w:r>
          </w:p>
        </w:tc>
      </w:tr>
      <w:tr w:rsidR="001878B5" w:rsidRPr="001878B5" w:rsidTr="00BE4EFE">
        <w:trPr>
          <w:trHeight w:val="435"/>
        </w:trPr>
        <w:tc>
          <w:tcPr>
            <w:tcW w:w="7133" w:type="dxa"/>
            <w:noWrap/>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 xml:space="preserve">  </w:t>
            </w:r>
            <w:r w:rsidRPr="001878B5">
              <w:rPr>
                <w:rFonts w:eastAsia="仿宋_GB2312"/>
                <w:sz w:val="32"/>
                <w:szCs w:val="32"/>
                <w:lang w:eastAsia="zh-CN"/>
              </w:rPr>
              <w:t>（三）接受培训人员数</w:t>
            </w:r>
          </w:p>
        </w:tc>
        <w:tc>
          <w:tcPr>
            <w:tcW w:w="538" w:type="dxa"/>
            <w:hideMark/>
          </w:tcPr>
          <w:p w:rsidR="001878B5" w:rsidRPr="001878B5" w:rsidRDefault="001878B5" w:rsidP="001878B5">
            <w:pPr>
              <w:spacing w:line="560" w:lineRule="exact"/>
              <w:rPr>
                <w:rFonts w:eastAsia="仿宋_GB2312"/>
                <w:sz w:val="32"/>
                <w:szCs w:val="32"/>
                <w:lang w:eastAsia="zh-CN"/>
              </w:rPr>
            </w:pPr>
            <w:r w:rsidRPr="001878B5">
              <w:rPr>
                <w:rFonts w:eastAsia="仿宋_GB2312"/>
                <w:sz w:val="32"/>
                <w:szCs w:val="32"/>
                <w:lang w:eastAsia="zh-CN"/>
              </w:rPr>
              <w:t>人次</w:t>
            </w:r>
          </w:p>
        </w:tc>
        <w:tc>
          <w:tcPr>
            <w:tcW w:w="942" w:type="dxa"/>
            <w:noWrap/>
            <w:hideMark/>
          </w:tcPr>
          <w:p w:rsidR="001878B5" w:rsidRPr="001878B5" w:rsidRDefault="00227244" w:rsidP="001878B5">
            <w:pPr>
              <w:spacing w:line="560" w:lineRule="exact"/>
              <w:rPr>
                <w:rFonts w:eastAsia="仿宋_GB2312"/>
                <w:sz w:val="32"/>
                <w:szCs w:val="32"/>
                <w:lang w:eastAsia="zh-CN"/>
              </w:rPr>
            </w:pPr>
            <w:r>
              <w:rPr>
                <w:rFonts w:eastAsia="仿宋_GB2312" w:hint="eastAsia"/>
                <w:sz w:val="32"/>
                <w:szCs w:val="32"/>
                <w:lang w:eastAsia="zh-CN"/>
              </w:rPr>
              <w:t>80</w:t>
            </w:r>
          </w:p>
        </w:tc>
      </w:tr>
    </w:tbl>
    <w:p w:rsidR="00FD7B99" w:rsidRDefault="00FD7B99" w:rsidP="00414FC1">
      <w:pPr>
        <w:spacing w:line="560" w:lineRule="exact"/>
        <w:rPr>
          <w:rFonts w:eastAsia="仿宋_GB2312"/>
          <w:sz w:val="32"/>
          <w:szCs w:val="32"/>
          <w:lang w:eastAsia="zh-CN"/>
        </w:rPr>
      </w:pPr>
    </w:p>
    <w:p w:rsidR="00FD7B99" w:rsidRDefault="00FD7B99" w:rsidP="00414FC1">
      <w:pPr>
        <w:spacing w:line="560" w:lineRule="exact"/>
        <w:rPr>
          <w:rFonts w:eastAsia="仿宋_GB2312"/>
          <w:sz w:val="32"/>
          <w:szCs w:val="32"/>
          <w:lang w:eastAsia="zh-CN"/>
        </w:rPr>
      </w:pPr>
    </w:p>
    <w:p w:rsidR="00FD7B99" w:rsidRDefault="00FD7B99" w:rsidP="00414FC1">
      <w:pPr>
        <w:spacing w:line="560" w:lineRule="exact"/>
        <w:rPr>
          <w:rFonts w:eastAsia="仿宋_GB2312"/>
          <w:sz w:val="32"/>
          <w:szCs w:val="32"/>
          <w:lang w:eastAsia="zh-CN"/>
        </w:rPr>
      </w:pPr>
    </w:p>
    <w:p w:rsidR="00183281" w:rsidRPr="00FD7B99" w:rsidRDefault="00183281" w:rsidP="00414FC1">
      <w:pPr>
        <w:spacing w:line="560" w:lineRule="exact"/>
        <w:rPr>
          <w:lang w:eastAsia="zh-CN"/>
        </w:rPr>
      </w:pPr>
    </w:p>
    <w:sectPr w:rsidR="00183281" w:rsidRPr="00FD7B99">
      <w:footerReference w:type="default" r:id="rId9"/>
      <w:footnotePr>
        <w:pos w:val="beneathText"/>
      </w:footnotePr>
      <w:pgSz w:w="11905" w:h="16839"/>
      <w:pgMar w:top="1440" w:right="1797" w:bottom="1440" w:left="1797" w:header="720" w:footer="992" w:gutter="0"/>
      <w:cols w:space="720"/>
      <w:titlePg/>
      <w:docGrid w:type="lines" w:linePitch="312" w:charSpace="67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60D" w:rsidRDefault="007B660D" w:rsidP="00FD7B99">
      <w:r>
        <w:separator/>
      </w:r>
    </w:p>
  </w:endnote>
  <w:endnote w:type="continuationSeparator" w:id="0">
    <w:p w:rsidR="007B660D" w:rsidRDefault="007B660D" w:rsidP="00FD7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Dotum">
    <w:altName w:val="돋움"/>
    <w:panose1 w:val="020B0600000101010101"/>
    <w:charset w:val="81"/>
    <w:family w:val="swiss"/>
    <w:pitch w:val="variable"/>
    <w:sig w:usb0="B00002AF" w:usb1="69D77CFB" w:usb2="00000030" w:usb3="00000000" w:csb0="0008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B5" w:rsidRDefault="001878B5">
    <w:pPr>
      <w:pStyle w:val="a4"/>
    </w:pPr>
    <w:r>
      <w:rPr>
        <w:noProof/>
        <w:lang w:eastAsia="zh-CN"/>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635</wp:posOffset>
              </wp:positionV>
              <wp:extent cx="57150" cy="132715"/>
              <wp:effectExtent l="8255" t="7620" r="1270" b="2540"/>
              <wp:wrapSquare wrapText="largest"/>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1327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8B5" w:rsidRDefault="001878B5">
                          <w:pPr>
                            <w:pStyle w:val="a4"/>
                          </w:pPr>
                          <w:r>
                            <w:rPr>
                              <w:rStyle w:val="a6"/>
                            </w:rPr>
                            <w:fldChar w:fldCharType="begin"/>
                          </w:r>
                          <w:r>
                            <w:rPr>
                              <w:rStyle w:val="a6"/>
                            </w:rPr>
                            <w:instrText xml:space="preserve"> PAGE </w:instrText>
                          </w:r>
                          <w:r>
                            <w:rPr>
                              <w:rStyle w:val="a6"/>
                            </w:rPr>
                            <w:fldChar w:fldCharType="separate"/>
                          </w:r>
                          <w:r w:rsidR="005A4B2D">
                            <w:rPr>
                              <w:rStyle w:val="a6"/>
                              <w:noProof/>
                            </w:rPr>
                            <w:t>4</w:t>
                          </w:r>
                          <w:r>
                            <w:rPr>
                              <w:rStyle w:val="a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5pt;width:4.5pt;height:10.4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" stroked="f">
              <v:fill opacity="0"/>
              <v:textbox inset="0,0,0,0">
                <w:txbxContent>
                  <w:p w:rsidR="001878B5" w:rsidRDefault="001878B5">
                    <w:pPr>
                      <w:pStyle w:val="a4"/>
                    </w:pPr>
                    <w:r>
                      <w:rPr>
                        <w:rStyle w:val="a6"/>
                      </w:rPr>
                      <w:fldChar w:fldCharType="begin"/>
                    </w:r>
                    <w:r>
                      <w:rPr>
                        <w:rStyle w:val="a6"/>
                      </w:rPr>
                      <w:instrText xml:space="preserve"> PAGE </w:instrText>
                    </w:r>
                    <w:r>
                      <w:rPr>
                        <w:rStyle w:val="a6"/>
                      </w:rPr>
                      <w:fldChar w:fldCharType="separate"/>
                    </w:r>
                    <w:r w:rsidR="005A4B2D">
                      <w:rPr>
                        <w:rStyle w:val="a6"/>
                        <w:noProof/>
                      </w:rPr>
                      <w:t>4</w:t>
                    </w:r>
                    <w:r>
                      <w:rPr>
                        <w:rStyle w:val="a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60D" w:rsidRDefault="007B660D" w:rsidP="00FD7B99">
      <w:r>
        <w:separator/>
      </w:r>
    </w:p>
  </w:footnote>
  <w:footnote w:type="continuationSeparator" w:id="0">
    <w:p w:rsidR="007B660D" w:rsidRDefault="007B660D" w:rsidP="00FD7B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3756B2"/>
    <w:multiLevelType w:val="hybridMultilevel"/>
    <w:tmpl w:val="19A8CB70"/>
    <w:lvl w:ilvl="0" w:tplc="05F4B3F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345"/>
    <w:rsid w:val="0000134D"/>
    <w:rsid w:val="00003520"/>
    <w:rsid w:val="00006882"/>
    <w:rsid w:val="0001019C"/>
    <w:rsid w:val="00011A4A"/>
    <w:rsid w:val="00011F16"/>
    <w:rsid w:val="000137CE"/>
    <w:rsid w:val="000149CE"/>
    <w:rsid w:val="00015573"/>
    <w:rsid w:val="000213A3"/>
    <w:rsid w:val="00024D32"/>
    <w:rsid w:val="000272EE"/>
    <w:rsid w:val="00030EAA"/>
    <w:rsid w:val="00032406"/>
    <w:rsid w:val="00040D92"/>
    <w:rsid w:val="00045597"/>
    <w:rsid w:val="000542F5"/>
    <w:rsid w:val="00060B58"/>
    <w:rsid w:val="00065371"/>
    <w:rsid w:val="00065E21"/>
    <w:rsid w:val="0007018C"/>
    <w:rsid w:val="0007094E"/>
    <w:rsid w:val="00077F0F"/>
    <w:rsid w:val="000820D8"/>
    <w:rsid w:val="000832A4"/>
    <w:rsid w:val="000852F0"/>
    <w:rsid w:val="000860F4"/>
    <w:rsid w:val="0008634F"/>
    <w:rsid w:val="000924BD"/>
    <w:rsid w:val="00093614"/>
    <w:rsid w:val="00093973"/>
    <w:rsid w:val="00095425"/>
    <w:rsid w:val="000A3BFA"/>
    <w:rsid w:val="000A6E75"/>
    <w:rsid w:val="000A74BB"/>
    <w:rsid w:val="000B3CAD"/>
    <w:rsid w:val="000B5286"/>
    <w:rsid w:val="000B64B1"/>
    <w:rsid w:val="000C1B11"/>
    <w:rsid w:val="000D2502"/>
    <w:rsid w:val="000D5E6D"/>
    <w:rsid w:val="000D6734"/>
    <w:rsid w:val="000E43D4"/>
    <w:rsid w:val="000E44D0"/>
    <w:rsid w:val="000E560D"/>
    <w:rsid w:val="000E7185"/>
    <w:rsid w:val="000F2F91"/>
    <w:rsid w:val="000F4FBF"/>
    <w:rsid w:val="000F557B"/>
    <w:rsid w:val="000F7D3F"/>
    <w:rsid w:val="001002FE"/>
    <w:rsid w:val="00101C5D"/>
    <w:rsid w:val="0010602F"/>
    <w:rsid w:val="001076E8"/>
    <w:rsid w:val="00114E0C"/>
    <w:rsid w:val="00114FBF"/>
    <w:rsid w:val="00117ABF"/>
    <w:rsid w:val="00123A05"/>
    <w:rsid w:val="001243F6"/>
    <w:rsid w:val="00127562"/>
    <w:rsid w:val="001318E5"/>
    <w:rsid w:val="0013222D"/>
    <w:rsid w:val="00135775"/>
    <w:rsid w:val="00136E39"/>
    <w:rsid w:val="0014011F"/>
    <w:rsid w:val="001407B7"/>
    <w:rsid w:val="00142059"/>
    <w:rsid w:val="00147B13"/>
    <w:rsid w:val="001546EB"/>
    <w:rsid w:val="00157125"/>
    <w:rsid w:val="00160A18"/>
    <w:rsid w:val="00160B37"/>
    <w:rsid w:val="00163625"/>
    <w:rsid w:val="0016364A"/>
    <w:rsid w:val="00165773"/>
    <w:rsid w:val="00166A32"/>
    <w:rsid w:val="001676CC"/>
    <w:rsid w:val="00167F08"/>
    <w:rsid w:val="00170E14"/>
    <w:rsid w:val="001750E2"/>
    <w:rsid w:val="00176AB3"/>
    <w:rsid w:val="00183281"/>
    <w:rsid w:val="00184A84"/>
    <w:rsid w:val="001878B5"/>
    <w:rsid w:val="00190004"/>
    <w:rsid w:val="00191298"/>
    <w:rsid w:val="00191D43"/>
    <w:rsid w:val="00194C3A"/>
    <w:rsid w:val="001976C0"/>
    <w:rsid w:val="001B01B8"/>
    <w:rsid w:val="001B2B31"/>
    <w:rsid w:val="001B3184"/>
    <w:rsid w:val="001B5063"/>
    <w:rsid w:val="001B6586"/>
    <w:rsid w:val="001B6F7D"/>
    <w:rsid w:val="001C4C92"/>
    <w:rsid w:val="001D47D6"/>
    <w:rsid w:val="001D4E29"/>
    <w:rsid w:val="001D7FF9"/>
    <w:rsid w:val="001F0CBF"/>
    <w:rsid w:val="001F522D"/>
    <w:rsid w:val="001F54C4"/>
    <w:rsid w:val="00202312"/>
    <w:rsid w:val="00203038"/>
    <w:rsid w:val="00207737"/>
    <w:rsid w:val="0021042E"/>
    <w:rsid w:val="0021067D"/>
    <w:rsid w:val="00216122"/>
    <w:rsid w:val="00216B4D"/>
    <w:rsid w:val="00227244"/>
    <w:rsid w:val="002414BB"/>
    <w:rsid w:val="00242EEF"/>
    <w:rsid w:val="0024723A"/>
    <w:rsid w:val="00251308"/>
    <w:rsid w:val="00252B80"/>
    <w:rsid w:val="0025536E"/>
    <w:rsid w:val="00262832"/>
    <w:rsid w:val="00263813"/>
    <w:rsid w:val="00270858"/>
    <w:rsid w:val="00272679"/>
    <w:rsid w:val="00275059"/>
    <w:rsid w:val="002754EF"/>
    <w:rsid w:val="00282B45"/>
    <w:rsid w:val="00284061"/>
    <w:rsid w:val="0028430F"/>
    <w:rsid w:val="002852C7"/>
    <w:rsid w:val="0029127A"/>
    <w:rsid w:val="00292347"/>
    <w:rsid w:val="00292392"/>
    <w:rsid w:val="00292A81"/>
    <w:rsid w:val="002932FF"/>
    <w:rsid w:val="002A221D"/>
    <w:rsid w:val="002A475C"/>
    <w:rsid w:val="002A67E4"/>
    <w:rsid w:val="002A6853"/>
    <w:rsid w:val="002C17D8"/>
    <w:rsid w:val="002D4AD1"/>
    <w:rsid w:val="002D735E"/>
    <w:rsid w:val="002D7D59"/>
    <w:rsid w:val="002E5852"/>
    <w:rsid w:val="002E5DD3"/>
    <w:rsid w:val="002E614E"/>
    <w:rsid w:val="002E6677"/>
    <w:rsid w:val="002F05D2"/>
    <w:rsid w:val="002F5C78"/>
    <w:rsid w:val="002F79B1"/>
    <w:rsid w:val="00301A08"/>
    <w:rsid w:val="003037B8"/>
    <w:rsid w:val="00304501"/>
    <w:rsid w:val="00311D08"/>
    <w:rsid w:val="00316C13"/>
    <w:rsid w:val="00317140"/>
    <w:rsid w:val="00320531"/>
    <w:rsid w:val="00323A0C"/>
    <w:rsid w:val="00324975"/>
    <w:rsid w:val="00330291"/>
    <w:rsid w:val="00332DDA"/>
    <w:rsid w:val="003339FD"/>
    <w:rsid w:val="00340C89"/>
    <w:rsid w:val="00345E91"/>
    <w:rsid w:val="0035237A"/>
    <w:rsid w:val="00355FE8"/>
    <w:rsid w:val="00357656"/>
    <w:rsid w:val="00364AA6"/>
    <w:rsid w:val="00365094"/>
    <w:rsid w:val="00366C00"/>
    <w:rsid w:val="00370DAA"/>
    <w:rsid w:val="003720E0"/>
    <w:rsid w:val="003733A5"/>
    <w:rsid w:val="003765A1"/>
    <w:rsid w:val="003767DC"/>
    <w:rsid w:val="003822C5"/>
    <w:rsid w:val="00382F35"/>
    <w:rsid w:val="0038502D"/>
    <w:rsid w:val="00385EC3"/>
    <w:rsid w:val="003922F0"/>
    <w:rsid w:val="003A09FC"/>
    <w:rsid w:val="003A3622"/>
    <w:rsid w:val="003A612F"/>
    <w:rsid w:val="003B05C5"/>
    <w:rsid w:val="003B1092"/>
    <w:rsid w:val="003C1702"/>
    <w:rsid w:val="003D0839"/>
    <w:rsid w:val="003D2F29"/>
    <w:rsid w:val="003D32CE"/>
    <w:rsid w:val="003D34A2"/>
    <w:rsid w:val="003D35B7"/>
    <w:rsid w:val="003E233A"/>
    <w:rsid w:val="003E28B2"/>
    <w:rsid w:val="003E39D5"/>
    <w:rsid w:val="003E4656"/>
    <w:rsid w:val="003E7BC1"/>
    <w:rsid w:val="00400E2B"/>
    <w:rsid w:val="00401D32"/>
    <w:rsid w:val="00402DF6"/>
    <w:rsid w:val="0040604A"/>
    <w:rsid w:val="0041445B"/>
    <w:rsid w:val="004147D5"/>
    <w:rsid w:val="00414FC1"/>
    <w:rsid w:val="004245F5"/>
    <w:rsid w:val="00427235"/>
    <w:rsid w:val="00432B00"/>
    <w:rsid w:val="00437BA7"/>
    <w:rsid w:val="00437D1F"/>
    <w:rsid w:val="00437D57"/>
    <w:rsid w:val="004420D3"/>
    <w:rsid w:val="004436A5"/>
    <w:rsid w:val="004462AA"/>
    <w:rsid w:val="004533E1"/>
    <w:rsid w:val="00457DF6"/>
    <w:rsid w:val="00457F49"/>
    <w:rsid w:val="00463D6B"/>
    <w:rsid w:val="0046550B"/>
    <w:rsid w:val="0046582C"/>
    <w:rsid w:val="00465BF6"/>
    <w:rsid w:val="00467C46"/>
    <w:rsid w:val="00470C54"/>
    <w:rsid w:val="00471EE4"/>
    <w:rsid w:val="004727C0"/>
    <w:rsid w:val="00482B24"/>
    <w:rsid w:val="00486A55"/>
    <w:rsid w:val="00490718"/>
    <w:rsid w:val="00492ED0"/>
    <w:rsid w:val="00495ACB"/>
    <w:rsid w:val="00495E4A"/>
    <w:rsid w:val="00496464"/>
    <w:rsid w:val="004A16CF"/>
    <w:rsid w:val="004B1711"/>
    <w:rsid w:val="004B20E1"/>
    <w:rsid w:val="004B31B2"/>
    <w:rsid w:val="004B74EB"/>
    <w:rsid w:val="004C0385"/>
    <w:rsid w:val="004C0C8E"/>
    <w:rsid w:val="004C24A1"/>
    <w:rsid w:val="004C3550"/>
    <w:rsid w:val="004C4C7E"/>
    <w:rsid w:val="004C6D67"/>
    <w:rsid w:val="004D5200"/>
    <w:rsid w:val="004D5478"/>
    <w:rsid w:val="004E789E"/>
    <w:rsid w:val="004F195E"/>
    <w:rsid w:val="004F5E2A"/>
    <w:rsid w:val="004F7E54"/>
    <w:rsid w:val="005017B5"/>
    <w:rsid w:val="00503E09"/>
    <w:rsid w:val="005049B2"/>
    <w:rsid w:val="00505B8B"/>
    <w:rsid w:val="00520092"/>
    <w:rsid w:val="00521CFC"/>
    <w:rsid w:val="00524AF0"/>
    <w:rsid w:val="00524CBC"/>
    <w:rsid w:val="0052513C"/>
    <w:rsid w:val="00525C09"/>
    <w:rsid w:val="00531C7B"/>
    <w:rsid w:val="0053634A"/>
    <w:rsid w:val="00537A45"/>
    <w:rsid w:val="00545A76"/>
    <w:rsid w:val="0055140C"/>
    <w:rsid w:val="0055779F"/>
    <w:rsid w:val="00557C6E"/>
    <w:rsid w:val="00567E87"/>
    <w:rsid w:val="00571203"/>
    <w:rsid w:val="005772C9"/>
    <w:rsid w:val="005856A9"/>
    <w:rsid w:val="00585830"/>
    <w:rsid w:val="005879E3"/>
    <w:rsid w:val="005900E0"/>
    <w:rsid w:val="00592591"/>
    <w:rsid w:val="0059355F"/>
    <w:rsid w:val="00597223"/>
    <w:rsid w:val="005A06EC"/>
    <w:rsid w:val="005A0E9B"/>
    <w:rsid w:val="005A4B2D"/>
    <w:rsid w:val="005B0B8B"/>
    <w:rsid w:val="005B1145"/>
    <w:rsid w:val="005B1755"/>
    <w:rsid w:val="005B5BE8"/>
    <w:rsid w:val="005B78A6"/>
    <w:rsid w:val="005B7BB4"/>
    <w:rsid w:val="005C0E0D"/>
    <w:rsid w:val="005C283C"/>
    <w:rsid w:val="005C2E8D"/>
    <w:rsid w:val="005C31F6"/>
    <w:rsid w:val="005C42F9"/>
    <w:rsid w:val="005C622C"/>
    <w:rsid w:val="005D0AA4"/>
    <w:rsid w:val="005D13E6"/>
    <w:rsid w:val="005D1E84"/>
    <w:rsid w:val="005E3F82"/>
    <w:rsid w:val="005F132B"/>
    <w:rsid w:val="005F15B5"/>
    <w:rsid w:val="005F1845"/>
    <w:rsid w:val="005F2CB9"/>
    <w:rsid w:val="005F3809"/>
    <w:rsid w:val="005F6FB9"/>
    <w:rsid w:val="005F7345"/>
    <w:rsid w:val="00600FFD"/>
    <w:rsid w:val="00603A9F"/>
    <w:rsid w:val="006079FE"/>
    <w:rsid w:val="00610292"/>
    <w:rsid w:val="00611217"/>
    <w:rsid w:val="0061330F"/>
    <w:rsid w:val="00613874"/>
    <w:rsid w:val="0061619A"/>
    <w:rsid w:val="00622F59"/>
    <w:rsid w:val="00626123"/>
    <w:rsid w:val="006277BA"/>
    <w:rsid w:val="00630BD8"/>
    <w:rsid w:val="00631518"/>
    <w:rsid w:val="00633A4D"/>
    <w:rsid w:val="0063488E"/>
    <w:rsid w:val="006368B6"/>
    <w:rsid w:val="00637F08"/>
    <w:rsid w:val="00643508"/>
    <w:rsid w:val="006515EF"/>
    <w:rsid w:val="0065698D"/>
    <w:rsid w:val="00657B43"/>
    <w:rsid w:val="00660895"/>
    <w:rsid w:val="00666F46"/>
    <w:rsid w:val="006676E3"/>
    <w:rsid w:val="00670A21"/>
    <w:rsid w:val="0067171B"/>
    <w:rsid w:val="00672363"/>
    <w:rsid w:val="00672797"/>
    <w:rsid w:val="006746F5"/>
    <w:rsid w:val="00676177"/>
    <w:rsid w:val="00683FF7"/>
    <w:rsid w:val="0068540D"/>
    <w:rsid w:val="006A4D66"/>
    <w:rsid w:val="006A5804"/>
    <w:rsid w:val="006B1E03"/>
    <w:rsid w:val="006B3875"/>
    <w:rsid w:val="006B7BAF"/>
    <w:rsid w:val="006C0D40"/>
    <w:rsid w:val="006C767D"/>
    <w:rsid w:val="006C7883"/>
    <w:rsid w:val="006D04BB"/>
    <w:rsid w:val="006D0706"/>
    <w:rsid w:val="006D38E5"/>
    <w:rsid w:val="006E135C"/>
    <w:rsid w:val="006E5855"/>
    <w:rsid w:val="006E76E9"/>
    <w:rsid w:val="006E78EA"/>
    <w:rsid w:val="006F2E7B"/>
    <w:rsid w:val="006F3458"/>
    <w:rsid w:val="006F34B7"/>
    <w:rsid w:val="006F4807"/>
    <w:rsid w:val="006F52C9"/>
    <w:rsid w:val="00703B0C"/>
    <w:rsid w:val="007149AA"/>
    <w:rsid w:val="007228FE"/>
    <w:rsid w:val="00722BFA"/>
    <w:rsid w:val="007328E1"/>
    <w:rsid w:val="00750B47"/>
    <w:rsid w:val="0075407D"/>
    <w:rsid w:val="00755B45"/>
    <w:rsid w:val="00757475"/>
    <w:rsid w:val="00760C62"/>
    <w:rsid w:val="0076302C"/>
    <w:rsid w:val="00764979"/>
    <w:rsid w:val="00764A8A"/>
    <w:rsid w:val="00766157"/>
    <w:rsid w:val="00770B31"/>
    <w:rsid w:val="00776120"/>
    <w:rsid w:val="0077767E"/>
    <w:rsid w:val="00780AD1"/>
    <w:rsid w:val="00783E0F"/>
    <w:rsid w:val="00787480"/>
    <w:rsid w:val="00792550"/>
    <w:rsid w:val="007A5BF6"/>
    <w:rsid w:val="007B1F02"/>
    <w:rsid w:val="007B273A"/>
    <w:rsid w:val="007B38FB"/>
    <w:rsid w:val="007B660D"/>
    <w:rsid w:val="007C0233"/>
    <w:rsid w:val="007C5264"/>
    <w:rsid w:val="007C7FD7"/>
    <w:rsid w:val="007D0520"/>
    <w:rsid w:val="007D4ED1"/>
    <w:rsid w:val="007D706E"/>
    <w:rsid w:val="007E1435"/>
    <w:rsid w:val="007E2FF7"/>
    <w:rsid w:val="007E3D7F"/>
    <w:rsid w:val="007E50FC"/>
    <w:rsid w:val="007E5500"/>
    <w:rsid w:val="007E5E4B"/>
    <w:rsid w:val="008003E0"/>
    <w:rsid w:val="00801B88"/>
    <w:rsid w:val="00817D5B"/>
    <w:rsid w:val="00821AF9"/>
    <w:rsid w:val="008256B7"/>
    <w:rsid w:val="00830358"/>
    <w:rsid w:val="00837920"/>
    <w:rsid w:val="00844DA1"/>
    <w:rsid w:val="0085021B"/>
    <w:rsid w:val="00851138"/>
    <w:rsid w:val="00854173"/>
    <w:rsid w:val="00860390"/>
    <w:rsid w:val="008612DA"/>
    <w:rsid w:val="00867E1C"/>
    <w:rsid w:val="00870FF3"/>
    <w:rsid w:val="00871D29"/>
    <w:rsid w:val="00876BD8"/>
    <w:rsid w:val="00877483"/>
    <w:rsid w:val="008814B4"/>
    <w:rsid w:val="00884E83"/>
    <w:rsid w:val="0089094E"/>
    <w:rsid w:val="00890A1D"/>
    <w:rsid w:val="00892D32"/>
    <w:rsid w:val="0089472D"/>
    <w:rsid w:val="008A4C0B"/>
    <w:rsid w:val="008B0877"/>
    <w:rsid w:val="008B1B51"/>
    <w:rsid w:val="008B2976"/>
    <w:rsid w:val="008B50F7"/>
    <w:rsid w:val="008C00AF"/>
    <w:rsid w:val="008C2D8D"/>
    <w:rsid w:val="008D256B"/>
    <w:rsid w:val="008E3679"/>
    <w:rsid w:val="008E3B3D"/>
    <w:rsid w:val="008F1D7F"/>
    <w:rsid w:val="008F5AB5"/>
    <w:rsid w:val="008F67B2"/>
    <w:rsid w:val="008F6984"/>
    <w:rsid w:val="00900178"/>
    <w:rsid w:val="00900342"/>
    <w:rsid w:val="00906493"/>
    <w:rsid w:val="0090783B"/>
    <w:rsid w:val="0090798A"/>
    <w:rsid w:val="00911338"/>
    <w:rsid w:val="0091497F"/>
    <w:rsid w:val="009159BE"/>
    <w:rsid w:val="00926C23"/>
    <w:rsid w:val="00934B70"/>
    <w:rsid w:val="00935D94"/>
    <w:rsid w:val="009430FC"/>
    <w:rsid w:val="009436DD"/>
    <w:rsid w:val="009478A3"/>
    <w:rsid w:val="00950923"/>
    <w:rsid w:val="00954184"/>
    <w:rsid w:val="00955A70"/>
    <w:rsid w:val="00963623"/>
    <w:rsid w:val="00963E93"/>
    <w:rsid w:val="00964990"/>
    <w:rsid w:val="00970D93"/>
    <w:rsid w:val="00973E61"/>
    <w:rsid w:val="00976682"/>
    <w:rsid w:val="00976A46"/>
    <w:rsid w:val="00983DEF"/>
    <w:rsid w:val="00984337"/>
    <w:rsid w:val="00986C76"/>
    <w:rsid w:val="0099545E"/>
    <w:rsid w:val="00996248"/>
    <w:rsid w:val="009A46AE"/>
    <w:rsid w:val="009A4A00"/>
    <w:rsid w:val="009A4EDE"/>
    <w:rsid w:val="009B3450"/>
    <w:rsid w:val="009B3737"/>
    <w:rsid w:val="009B5211"/>
    <w:rsid w:val="009B611A"/>
    <w:rsid w:val="009C00AF"/>
    <w:rsid w:val="009C11FA"/>
    <w:rsid w:val="009C4A71"/>
    <w:rsid w:val="009C620F"/>
    <w:rsid w:val="009C771A"/>
    <w:rsid w:val="009C7DB8"/>
    <w:rsid w:val="009D47A0"/>
    <w:rsid w:val="009D64E2"/>
    <w:rsid w:val="009E219B"/>
    <w:rsid w:val="009E2A0C"/>
    <w:rsid w:val="009E7CB2"/>
    <w:rsid w:val="009F17D6"/>
    <w:rsid w:val="009F287C"/>
    <w:rsid w:val="009F3B25"/>
    <w:rsid w:val="009F3F9F"/>
    <w:rsid w:val="00A02803"/>
    <w:rsid w:val="00A03229"/>
    <w:rsid w:val="00A05765"/>
    <w:rsid w:val="00A05C9E"/>
    <w:rsid w:val="00A10344"/>
    <w:rsid w:val="00A13541"/>
    <w:rsid w:val="00A23B22"/>
    <w:rsid w:val="00A25FE7"/>
    <w:rsid w:val="00A4296E"/>
    <w:rsid w:val="00A50F0C"/>
    <w:rsid w:val="00A54630"/>
    <w:rsid w:val="00A56702"/>
    <w:rsid w:val="00A60F22"/>
    <w:rsid w:val="00A63E36"/>
    <w:rsid w:val="00A66C82"/>
    <w:rsid w:val="00A66E6D"/>
    <w:rsid w:val="00A74641"/>
    <w:rsid w:val="00A7513D"/>
    <w:rsid w:val="00A7787B"/>
    <w:rsid w:val="00A808C0"/>
    <w:rsid w:val="00A82B26"/>
    <w:rsid w:val="00A83A36"/>
    <w:rsid w:val="00A83CA1"/>
    <w:rsid w:val="00A83CDA"/>
    <w:rsid w:val="00A84011"/>
    <w:rsid w:val="00A84E10"/>
    <w:rsid w:val="00A9117A"/>
    <w:rsid w:val="00A9152E"/>
    <w:rsid w:val="00A95280"/>
    <w:rsid w:val="00A95FDA"/>
    <w:rsid w:val="00AA2095"/>
    <w:rsid w:val="00AA675E"/>
    <w:rsid w:val="00AA6EBF"/>
    <w:rsid w:val="00AB1478"/>
    <w:rsid w:val="00AB55CC"/>
    <w:rsid w:val="00AB7EFB"/>
    <w:rsid w:val="00AC248F"/>
    <w:rsid w:val="00AC4C98"/>
    <w:rsid w:val="00AC4D9C"/>
    <w:rsid w:val="00AC793C"/>
    <w:rsid w:val="00AD38F4"/>
    <w:rsid w:val="00AE34C9"/>
    <w:rsid w:val="00AE3EFB"/>
    <w:rsid w:val="00AE43D2"/>
    <w:rsid w:val="00AE5F23"/>
    <w:rsid w:val="00AF1309"/>
    <w:rsid w:val="00AF1CD3"/>
    <w:rsid w:val="00AF4B3B"/>
    <w:rsid w:val="00AF5461"/>
    <w:rsid w:val="00B022F4"/>
    <w:rsid w:val="00B06CD0"/>
    <w:rsid w:val="00B10432"/>
    <w:rsid w:val="00B114A5"/>
    <w:rsid w:val="00B1217D"/>
    <w:rsid w:val="00B1736E"/>
    <w:rsid w:val="00B22E62"/>
    <w:rsid w:val="00B235DA"/>
    <w:rsid w:val="00B25958"/>
    <w:rsid w:val="00B30959"/>
    <w:rsid w:val="00B348BC"/>
    <w:rsid w:val="00B37596"/>
    <w:rsid w:val="00B4156E"/>
    <w:rsid w:val="00B450C0"/>
    <w:rsid w:val="00B46336"/>
    <w:rsid w:val="00B46A08"/>
    <w:rsid w:val="00B475E1"/>
    <w:rsid w:val="00B528DD"/>
    <w:rsid w:val="00B53FA2"/>
    <w:rsid w:val="00B5532C"/>
    <w:rsid w:val="00B62198"/>
    <w:rsid w:val="00B6568C"/>
    <w:rsid w:val="00B70270"/>
    <w:rsid w:val="00B812DF"/>
    <w:rsid w:val="00B84D4F"/>
    <w:rsid w:val="00B87E6C"/>
    <w:rsid w:val="00B87ECF"/>
    <w:rsid w:val="00B96100"/>
    <w:rsid w:val="00B979FA"/>
    <w:rsid w:val="00BA0C90"/>
    <w:rsid w:val="00BA41A4"/>
    <w:rsid w:val="00BB6096"/>
    <w:rsid w:val="00BC2653"/>
    <w:rsid w:val="00BC2AE0"/>
    <w:rsid w:val="00BC3291"/>
    <w:rsid w:val="00BC3C3A"/>
    <w:rsid w:val="00BC4ECA"/>
    <w:rsid w:val="00BC56C3"/>
    <w:rsid w:val="00BC56D5"/>
    <w:rsid w:val="00BD001C"/>
    <w:rsid w:val="00BD00AA"/>
    <w:rsid w:val="00BD2298"/>
    <w:rsid w:val="00BD2332"/>
    <w:rsid w:val="00BD2DE2"/>
    <w:rsid w:val="00BD66A1"/>
    <w:rsid w:val="00BE43C6"/>
    <w:rsid w:val="00BE4EFE"/>
    <w:rsid w:val="00BE5705"/>
    <w:rsid w:val="00BF3883"/>
    <w:rsid w:val="00BF42CC"/>
    <w:rsid w:val="00C0269A"/>
    <w:rsid w:val="00C06C05"/>
    <w:rsid w:val="00C105C7"/>
    <w:rsid w:val="00C11017"/>
    <w:rsid w:val="00C111D1"/>
    <w:rsid w:val="00C13D77"/>
    <w:rsid w:val="00C14154"/>
    <w:rsid w:val="00C21C5D"/>
    <w:rsid w:val="00C26210"/>
    <w:rsid w:val="00C2637A"/>
    <w:rsid w:val="00C41990"/>
    <w:rsid w:val="00C43A7E"/>
    <w:rsid w:val="00C56358"/>
    <w:rsid w:val="00C6408E"/>
    <w:rsid w:val="00C65703"/>
    <w:rsid w:val="00C66888"/>
    <w:rsid w:val="00C742A1"/>
    <w:rsid w:val="00C74C44"/>
    <w:rsid w:val="00C84074"/>
    <w:rsid w:val="00C84E25"/>
    <w:rsid w:val="00C8544D"/>
    <w:rsid w:val="00C877DC"/>
    <w:rsid w:val="00C93467"/>
    <w:rsid w:val="00C9406C"/>
    <w:rsid w:val="00C97D05"/>
    <w:rsid w:val="00CA1A1B"/>
    <w:rsid w:val="00CA3B8F"/>
    <w:rsid w:val="00CA7EC7"/>
    <w:rsid w:val="00CB3E63"/>
    <w:rsid w:val="00CB48FA"/>
    <w:rsid w:val="00CB53E0"/>
    <w:rsid w:val="00CB72DF"/>
    <w:rsid w:val="00CC5D19"/>
    <w:rsid w:val="00CC6633"/>
    <w:rsid w:val="00CE1A4B"/>
    <w:rsid w:val="00CE46B8"/>
    <w:rsid w:val="00CE7415"/>
    <w:rsid w:val="00CF1F39"/>
    <w:rsid w:val="00CF5477"/>
    <w:rsid w:val="00CF5CA5"/>
    <w:rsid w:val="00CF624E"/>
    <w:rsid w:val="00D005A7"/>
    <w:rsid w:val="00D04917"/>
    <w:rsid w:val="00D11AC3"/>
    <w:rsid w:val="00D1278B"/>
    <w:rsid w:val="00D21F87"/>
    <w:rsid w:val="00D24334"/>
    <w:rsid w:val="00D24F54"/>
    <w:rsid w:val="00D252B1"/>
    <w:rsid w:val="00D26E75"/>
    <w:rsid w:val="00D30F00"/>
    <w:rsid w:val="00D3249E"/>
    <w:rsid w:val="00D32EF4"/>
    <w:rsid w:val="00D364D4"/>
    <w:rsid w:val="00D3684A"/>
    <w:rsid w:val="00D37FAD"/>
    <w:rsid w:val="00D41DA6"/>
    <w:rsid w:val="00D42F98"/>
    <w:rsid w:val="00D43177"/>
    <w:rsid w:val="00D43F0A"/>
    <w:rsid w:val="00D446EA"/>
    <w:rsid w:val="00D47C2A"/>
    <w:rsid w:val="00D52BDD"/>
    <w:rsid w:val="00D554AE"/>
    <w:rsid w:val="00D63794"/>
    <w:rsid w:val="00D66A06"/>
    <w:rsid w:val="00D72298"/>
    <w:rsid w:val="00D742E6"/>
    <w:rsid w:val="00D7632E"/>
    <w:rsid w:val="00D76768"/>
    <w:rsid w:val="00D8088C"/>
    <w:rsid w:val="00D91D74"/>
    <w:rsid w:val="00D92EA7"/>
    <w:rsid w:val="00D93D2A"/>
    <w:rsid w:val="00D9737C"/>
    <w:rsid w:val="00DA5CD1"/>
    <w:rsid w:val="00DC1FE4"/>
    <w:rsid w:val="00DC3EDF"/>
    <w:rsid w:val="00DC53F7"/>
    <w:rsid w:val="00DD0D13"/>
    <w:rsid w:val="00DD4CED"/>
    <w:rsid w:val="00DD72C4"/>
    <w:rsid w:val="00DE24DE"/>
    <w:rsid w:val="00DE3079"/>
    <w:rsid w:val="00DE457B"/>
    <w:rsid w:val="00DE5977"/>
    <w:rsid w:val="00DE71BB"/>
    <w:rsid w:val="00DF5738"/>
    <w:rsid w:val="00E10622"/>
    <w:rsid w:val="00E148A1"/>
    <w:rsid w:val="00E14D59"/>
    <w:rsid w:val="00E1537F"/>
    <w:rsid w:val="00E1542A"/>
    <w:rsid w:val="00E213F0"/>
    <w:rsid w:val="00E22706"/>
    <w:rsid w:val="00E24051"/>
    <w:rsid w:val="00E24831"/>
    <w:rsid w:val="00E261FC"/>
    <w:rsid w:val="00E36018"/>
    <w:rsid w:val="00E41A6C"/>
    <w:rsid w:val="00E4378B"/>
    <w:rsid w:val="00E4593D"/>
    <w:rsid w:val="00E46DE1"/>
    <w:rsid w:val="00E5096C"/>
    <w:rsid w:val="00E515F7"/>
    <w:rsid w:val="00E51A08"/>
    <w:rsid w:val="00E56540"/>
    <w:rsid w:val="00E641DF"/>
    <w:rsid w:val="00E65F92"/>
    <w:rsid w:val="00E65FC5"/>
    <w:rsid w:val="00E71B2C"/>
    <w:rsid w:val="00E7202F"/>
    <w:rsid w:val="00E726AD"/>
    <w:rsid w:val="00E72F5D"/>
    <w:rsid w:val="00E7360E"/>
    <w:rsid w:val="00E75DF8"/>
    <w:rsid w:val="00E76FF8"/>
    <w:rsid w:val="00E8187C"/>
    <w:rsid w:val="00E87E6D"/>
    <w:rsid w:val="00E90DD7"/>
    <w:rsid w:val="00E90F10"/>
    <w:rsid w:val="00E92157"/>
    <w:rsid w:val="00E946E2"/>
    <w:rsid w:val="00EA027F"/>
    <w:rsid w:val="00EA4E19"/>
    <w:rsid w:val="00EA4F16"/>
    <w:rsid w:val="00EA5344"/>
    <w:rsid w:val="00EB18A1"/>
    <w:rsid w:val="00EB28C8"/>
    <w:rsid w:val="00EB3CC4"/>
    <w:rsid w:val="00EB65FB"/>
    <w:rsid w:val="00EB7613"/>
    <w:rsid w:val="00EC06DB"/>
    <w:rsid w:val="00EC3DA1"/>
    <w:rsid w:val="00EC4E56"/>
    <w:rsid w:val="00EE7D80"/>
    <w:rsid w:val="00EF3FB1"/>
    <w:rsid w:val="00F0550F"/>
    <w:rsid w:val="00F061CF"/>
    <w:rsid w:val="00F061D1"/>
    <w:rsid w:val="00F12CF4"/>
    <w:rsid w:val="00F16F81"/>
    <w:rsid w:val="00F2154A"/>
    <w:rsid w:val="00F2179E"/>
    <w:rsid w:val="00F217EC"/>
    <w:rsid w:val="00F21CD7"/>
    <w:rsid w:val="00F24F1E"/>
    <w:rsid w:val="00F2528C"/>
    <w:rsid w:val="00F269D9"/>
    <w:rsid w:val="00F3753A"/>
    <w:rsid w:val="00F4287D"/>
    <w:rsid w:val="00F4509E"/>
    <w:rsid w:val="00F47344"/>
    <w:rsid w:val="00F51509"/>
    <w:rsid w:val="00F52827"/>
    <w:rsid w:val="00F5290A"/>
    <w:rsid w:val="00F55782"/>
    <w:rsid w:val="00F5657B"/>
    <w:rsid w:val="00F57A54"/>
    <w:rsid w:val="00F61425"/>
    <w:rsid w:val="00F63DDE"/>
    <w:rsid w:val="00F66428"/>
    <w:rsid w:val="00F66564"/>
    <w:rsid w:val="00F673CE"/>
    <w:rsid w:val="00F7078C"/>
    <w:rsid w:val="00F74A84"/>
    <w:rsid w:val="00F74E4E"/>
    <w:rsid w:val="00F80076"/>
    <w:rsid w:val="00F85B92"/>
    <w:rsid w:val="00F86706"/>
    <w:rsid w:val="00F940E2"/>
    <w:rsid w:val="00F942EF"/>
    <w:rsid w:val="00F96190"/>
    <w:rsid w:val="00FA5F4A"/>
    <w:rsid w:val="00FA631D"/>
    <w:rsid w:val="00FB0AE3"/>
    <w:rsid w:val="00FB16C0"/>
    <w:rsid w:val="00FB18EA"/>
    <w:rsid w:val="00FB510B"/>
    <w:rsid w:val="00FC7793"/>
    <w:rsid w:val="00FC7B7D"/>
    <w:rsid w:val="00FD08F4"/>
    <w:rsid w:val="00FD58FD"/>
    <w:rsid w:val="00FD7B99"/>
    <w:rsid w:val="00FE28BD"/>
    <w:rsid w:val="00FE371C"/>
    <w:rsid w:val="00FE39F8"/>
    <w:rsid w:val="00FE6D25"/>
    <w:rsid w:val="00FF17D8"/>
    <w:rsid w:val="00FF4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B99"/>
    <w:pPr>
      <w:widowControl w:val="0"/>
      <w:suppressAutoHyphens/>
      <w:jc w:val="both"/>
    </w:pPr>
    <w:rPr>
      <w:rFonts w:ascii="Times New Roman" w:eastAsia="宋体" w:hAnsi="Times New Roman" w:cs="Times New Roman"/>
      <w:kern w:val="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7B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7B99"/>
    <w:rPr>
      <w:sz w:val="18"/>
      <w:szCs w:val="18"/>
    </w:rPr>
  </w:style>
  <w:style w:type="paragraph" w:styleId="a4">
    <w:name w:val="footer"/>
    <w:basedOn w:val="a"/>
    <w:link w:val="Char0"/>
    <w:unhideWhenUsed/>
    <w:rsid w:val="00FD7B99"/>
    <w:pPr>
      <w:tabs>
        <w:tab w:val="center" w:pos="4153"/>
        <w:tab w:val="right" w:pos="8306"/>
      </w:tabs>
      <w:snapToGrid w:val="0"/>
      <w:jc w:val="left"/>
    </w:pPr>
    <w:rPr>
      <w:sz w:val="18"/>
      <w:szCs w:val="18"/>
    </w:rPr>
  </w:style>
  <w:style w:type="character" w:customStyle="1" w:styleId="Char0">
    <w:name w:val="页脚 Char"/>
    <w:basedOn w:val="a0"/>
    <w:link w:val="a4"/>
    <w:rsid w:val="00FD7B99"/>
    <w:rPr>
      <w:sz w:val="18"/>
      <w:szCs w:val="18"/>
    </w:rPr>
  </w:style>
  <w:style w:type="character" w:styleId="a5">
    <w:name w:val="Hyperlink"/>
    <w:rsid w:val="00FD7B99"/>
    <w:rPr>
      <w:color w:val="0000FF"/>
      <w:u w:val="single"/>
    </w:rPr>
  </w:style>
  <w:style w:type="character" w:styleId="a6">
    <w:name w:val="page number"/>
    <w:basedOn w:val="a0"/>
    <w:rsid w:val="00FD7B99"/>
  </w:style>
  <w:style w:type="paragraph" w:styleId="a7">
    <w:name w:val="Balloon Text"/>
    <w:basedOn w:val="a"/>
    <w:link w:val="Char1"/>
    <w:uiPriority w:val="99"/>
    <w:semiHidden/>
    <w:unhideWhenUsed/>
    <w:rsid w:val="00FD7B99"/>
    <w:rPr>
      <w:sz w:val="18"/>
      <w:szCs w:val="18"/>
    </w:rPr>
  </w:style>
  <w:style w:type="character" w:customStyle="1" w:styleId="Char1">
    <w:name w:val="批注框文本 Char"/>
    <w:basedOn w:val="a0"/>
    <w:link w:val="a7"/>
    <w:uiPriority w:val="99"/>
    <w:semiHidden/>
    <w:rsid w:val="00FD7B99"/>
    <w:rPr>
      <w:rFonts w:ascii="Times New Roman" w:eastAsia="宋体" w:hAnsi="Times New Roman" w:cs="Times New Roman"/>
      <w:kern w:val="1"/>
      <w:sz w:val="18"/>
      <w:szCs w:val="18"/>
      <w:lang w:eastAsia="ar-SA"/>
    </w:rPr>
  </w:style>
  <w:style w:type="paragraph" w:styleId="a8">
    <w:name w:val="List Paragraph"/>
    <w:basedOn w:val="a"/>
    <w:uiPriority w:val="34"/>
    <w:qFormat/>
    <w:rsid w:val="00D252B1"/>
    <w:pPr>
      <w:suppressAutoHyphens w:val="0"/>
      <w:ind w:firstLineChars="200" w:firstLine="420"/>
    </w:pPr>
    <w:rPr>
      <w:rFonts w:asciiTheme="minorHAnsi" w:eastAsiaTheme="minorEastAsia" w:hAnsiTheme="minorHAnsi" w:cstheme="minorBidi"/>
      <w:kern w:val="2"/>
      <w:szCs w:val="22"/>
      <w:lang w:eastAsia="zh-CN"/>
    </w:rPr>
  </w:style>
  <w:style w:type="table" w:styleId="a9">
    <w:name w:val="Table Grid"/>
    <w:basedOn w:val="a1"/>
    <w:uiPriority w:val="59"/>
    <w:rsid w:val="001878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B99"/>
    <w:pPr>
      <w:widowControl w:val="0"/>
      <w:suppressAutoHyphens/>
      <w:jc w:val="both"/>
    </w:pPr>
    <w:rPr>
      <w:rFonts w:ascii="Times New Roman" w:eastAsia="宋体" w:hAnsi="Times New Roman" w:cs="Times New Roman"/>
      <w:kern w:val="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7B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7B99"/>
    <w:rPr>
      <w:sz w:val="18"/>
      <w:szCs w:val="18"/>
    </w:rPr>
  </w:style>
  <w:style w:type="paragraph" w:styleId="a4">
    <w:name w:val="footer"/>
    <w:basedOn w:val="a"/>
    <w:link w:val="Char0"/>
    <w:unhideWhenUsed/>
    <w:rsid w:val="00FD7B99"/>
    <w:pPr>
      <w:tabs>
        <w:tab w:val="center" w:pos="4153"/>
        <w:tab w:val="right" w:pos="8306"/>
      </w:tabs>
      <w:snapToGrid w:val="0"/>
      <w:jc w:val="left"/>
    </w:pPr>
    <w:rPr>
      <w:sz w:val="18"/>
      <w:szCs w:val="18"/>
    </w:rPr>
  </w:style>
  <w:style w:type="character" w:customStyle="1" w:styleId="Char0">
    <w:name w:val="页脚 Char"/>
    <w:basedOn w:val="a0"/>
    <w:link w:val="a4"/>
    <w:rsid w:val="00FD7B99"/>
    <w:rPr>
      <w:sz w:val="18"/>
      <w:szCs w:val="18"/>
    </w:rPr>
  </w:style>
  <w:style w:type="character" w:styleId="a5">
    <w:name w:val="Hyperlink"/>
    <w:rsid w:val="00FD7B99"/>
    <w:rPr>
      <w:color w:val="0000FF"/>
      <w:u w:val="single"/>
    </w:rPr>
  </w:style>
  <w:style w:type="character" w:styleId="a6">
    <w:name w:val="page number"/>
    <w:basedOn w:val="a0"/>
    <w:rsid w:val="00FD7B99"/>
  </w:style>
  <w:style w:type="paragraph" w:styleId="a7">
    <w:name w:val="Balloon Text"/>
    <w:basedOn w:val="a"/>
    <w:link w:val="Char1"/>
    <w:uiPriority w:val="99"/>
    <w:semiHidden/>
    <w:unhideWhenUsed/>
    <w:rsid w:val="00FD7B99"/>
    <w:rPr>
      <w:sz w:val="18"/>
      <w:szCs w:val="18"/>
    </w:rPr>
  </w:style>
  <w:style w:type="character" w:customStyle="1" w:styleId="Char1">
    <w:name w:val="批注框文本 Char"/>
    <w:basedOn w:val="a0"/>
    <w:link w:val="a7"/>
    <w:uiPriority w:val="99"/>
    <w:semiHidden/>
    <w:rsid w:val="00FD7B99"/>
    <w:rPr>
      <w:rFonts w:ascii="Times New Roman" w:eastAsia="宋体" w:hAnsi="Times New Roman" w:cs="Times New Roman"/>
      <w:kern w:val="1"/>
      <w:sz w:val="18"/>
      <w:szCs w:val="18"/>
      <w:lang w:eastAsia="ar-SA"/>
    </w:rPr>
  </w:style>
  <w:style w:type="paragraph" w:styleId="a8">
    <w:name w:val="List Paragraph"/>
    <w:basedOn w:val="a"/>
    <w:uiPriority w:val="34"/>
    <w:qFormat/>
    <w:rsid w:val="00D252B1"/>
    <w:pPr>
      <w:suppressAutoHyphens w:val="0"/>
      <w:ind w:firstLineChars="200" w:firstLine="420"/>
    </w:pPr>
    <w:rPr>
      <w:rFonts w:asciiTheme="minorHAnsi" w:eastAsiaTheme="minorEastAsia" w:hAnsiTheme="minorHAnsi" w:cstheme="minorBidi"/>
      <w:kern w:val="2"/>
      <w:szCs w:val="22"/>
      <w:lang w:eastAsia="zh-CN"/>
    </w:rPr>
  </w:style>
  <w:style w:type="table" w:styleId="a9">
    <w:name w:val="Table Grid"/>
    <w:basedOn w:val="a1"/>
    <w:uiPriority w:val="59"/>
    <w:rsid w:val="001878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5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15B61-3CEF-4220-A450-397CAE5ED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10</Pages>
  <Words>733</Words>
  <Characters>4179</Characters>
  <Application>Microsoft Office Word</Application>
  <DocSecurity>0</DocSecurity>
  <Lines>34</Lines>
  <Paragraphs>9</Paragraphs>
  <ScaleCrop>false</ScaleCrop>
  <Company>Lenovo</Company>
  <LinksUpToDate>false</LinksUpToDate>
  <CharactersWithSpaces>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Sky123.Org</cp:lastModifiedBy>
  <cp:revision>16</cp:revision>
  <dcterms:created xsi:type="dcterms:W3CDTF">2019-02-14T01:10:00Z</dcterms:created>
  <dcterms:modified xsi:type="dcterms:W3CDTF">2019-03-11T04:45:00Z</dcterms:modified>
</cp:coreProperties>
</file>