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BDD9A2" w14:textId="50764D73" w:rsidR="004A698E" w:rsidRDefault="004A698E" w:rsidP="004A698E">
      <w:pPr>
        <w:rPr>
          <w:rFonts w:ascii="CESI黑体-GB2312" w:eastAsia="CESI黑体-GB2312" w:hAnsi="CESI黑体-GB2312" w:cs="CESI黑体-GB2312" w:hint="eastAsia"/>
          <w:sz w:val="32"/>
          <w:szCs w:val="32"/>
        </w:rPr>
      </w:pPr>
      <w:r w:rsidRPr="007B2A05">
        <w:rPr>
          <w:rFonts w:ascii="CESI黑体-GB2312" w:eastAsia="CESI黑体-GB2312" w:hAnsi="CESI黑体-GB2312" w:cs="CESI黑体-GB2312" w:hint="eastAsia"/>
          <w:sz w:val="32"/>
          <w:szCs w:val="32"/>
        </w:rPr>
        <w:t>检查标准0</w:t>
      </w:r>
      <w:r>
        <w:rPr>
          <w:rFonts w:ascii="CESI黑体-GB2312" w:eastAsia="CESI黑体-GB2312" w:hAnsi="CESI黑体-GB2312" w:cs="CESI黑体-GB2312"/>
          <w:sz w:val="32"/>
          <w:szCs w:val="32"/>
        </w:rPr>
        <w:t>24</w:t>
      </w:r>
    </w:p>
    <w:p w14:paraId="064D9B5A" w14:textId="77777777" w:rsidR="0094084F" w:rsidRDefault="0094084F" w:rsidP="004A698E"/>
    <w:p w14:paraId="373CD29D" w14:textId="76C44090" w:rsidR="004A698E" w:rsidRPr="0094084F" w:rsidRDefault="0094084F" w:rsidP="0094084F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</w:t>
      </w:r>
      <w:r w:rsidR="004A698E" w:rsidRPr="0094084F">
        <w:rPr>
          <w:rFonts w:ascii="仿宋_GB2312" w:eastAsia="仿宋_GB2312" w:hAnsi="仿宋_GB2312" w:cs="仿宋_GB2312" w:hint="eastAsia"/>
          <w:sz w:val="32"/>
          <w:szCs w:val="32"/>
        </w:rPr>
        <w:t>借款合同是否附加成立条件或搭售商品、服务</w:t>
      </w:r>
      <w:r w:rsidR="00D400E1" w:rsidRPr="0094084F">
        <w:rPr>
          <w:rFonts w:ascii="仿宋_GB2312" w:eastAsia="仿宋_GB2312" w:hAnsi="仿宋_GB2312" w:cs="仿宋_GB2312" w:hint="eastAsia"/>
          <w:sz w:val="32"/>
          <w:szCs w:val="32"/>
        </w:rPr>
        <w:t>（抽样业务）</w:t>
      </w:r>
    </w:p>
    <w:p w14:paraId="3368A7A7" w14:textId="1F5486FB" w:rsidR="004A698E" w:rsidRPr="0094084F" w:rsidRDefault="0094084F" w:rsidP="0094084F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2.</w:t>
      </w:r>
      <w:r w:rsidR="004A698E" w:rsidRPr="0094084F">
        <w:rPr>
          <w:rFonts w:ascii="仿宋_GB2312" w:eastAsia="仿宋_GB2312" w:hAnsi="仿宋_GB2312" w:cs="仿宋_GB2312" w:hint="eastAsia"/>
          <w:sz w:val="32"/>
          <w:szCs w:val="32"/>
        </w:rPr>
        <w:t>合同中借款金额是否包含搭售商品、服务的价值</w:t>
      </w:r>
      <w:r w:rsidR="00A17109" w:rsidRPr="0094084F">
        <w:rPr>
          <w:rFonts w:ascii="仿宋_GB2312" w:eastAsia="仿宋_GB2312" w:hAnsi="仿宋_GB2312" w:cs="仿宋_GB2312" w:hint="eastAsia"/>
          <w:sz w:val="32"/>
          <w:szCs w:val="32"/>
        </w:rPr>
        <w:t>（抽样业务）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  <w:bookmarkStart w:id="0" w:name="_GoBack"/>
      <w:bookmarkEnd w:id="0"/>
    </w:p>
    <w:p w14:paraId="6BCAC180" w14:textId="5D370075" w:rsidR="00A17109" w:rsidRDefault="00A17109" w:rsidP="00A17109">
      <w:pPr>
        <w:rPr>
          <w:rFonts w:ascii="仿宋_GB2312" w:eastAsia="仿宋_GB2312" w:hAnsi="仿宋_GB2312" w:cs="仿宋_GB2312"/>
          <w:sz w:val="32"/>
          <w:szCs w:val="32"/>
        </w:rPr>
      </w:pPr>
    </w:p>
    <w:p w14:paraId="45C15A67" w14:textId="5BE5048D" w:rsidR="00A17109" w:rsidRPr="000934BE" w:rsidRDefault="00A17109" w:rsidP="00A17109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0934BE">
        <w:rPr>
          <w:rFonts w:ascii="仿宋_GB2312" w:eastAsia="仿宋_GB2312" w:hAnsi="仿宋_GB2312" w:cs="仿宋_GB2312" w:hint="eastAsia"/>
          <w:sz w:val="32"/>
          <w:szCs w:val="32"/>
        </w:rPr>
        <w:t>若小额贷款公司存在不符合以上任意一项的行为，该项检查结果为“不合格”，小额贷款公司应尽快补充提供相关材料，2个月内完成整改并提交整改报告，并按照相关法律法规规定予以处理。</w:t>
      </w:r>
    </w:p>
    <w:p w14:paraId="2219759A" w14:textId="77777777" w:rsidR="00A17109" w:rsidRPr="00A17109" w:rsidRDefault="00A17109" w:rsidP="00A17109">
      <w:pPr>
        <w:rPr>
          <w:rFonts w:ascii="仿宋_GB2312" w:eastAsia="仿宋_GB2312" w:hAnsi="仿宋_GB2312" w:cs="仿宋_GB2312"/>
          <w:sz w:val="32"/>
          <w:szCs w:val="32"/>
        </w:rPr>
      </w:pPr>
    </w:p>
    <w:p w14:paraId="2C8AC77A" w14:textId="77777777" w:rsidR="00924671" w:rsidRPr="004A698E" w:rsidRDefault="00456871"/>
    <w:sectPr w:rsidR="00924671" w:rsidRPr="004A698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F97968" w14:textId="77777777" w:rsidR="00456871" w:rsidRDefault="00456871" w:rsidP="00D400E1">
      <w:r>
        <w:separator/>
      </w:r>
    </w:p>
  </w:endnote>
  <w:endnote w:type="continuationSeparator" w:id="0">
    <w:p w14:paraId="03E3AA95" w14:textId="77777777" w:rsidR="00456871" w:rsidRDefault="00456871" w:rsidP="00D400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CESI黑体-GB2312">
    <w:altName w:val="黑体"/>
    <w:charset w:val="86"/>
    <w:family w:val="auto"/>
    <w:pitch w:val="default"/>
    <w:sig w:usb0="00000000" w:usb1="184F6CF8" w:usb2="00000012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159A82" w14:textId="77777777" w:rsidR="00456871" w:rsidRDefault="00456871" w:rsidP="00D400E1">
      <w:r>
        <w:separator/>
      </w:r>
    </w:p>
  </w:footnote>
  <w:footnote w:type="continuationSeparator" w:id="0">
    <w:p w14:paraId="266E49E7" w14:textId="77777777" w:rsidR="00456871" w:rsidRDefault="00456871" w:rsidP="00D400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036D4"/>
    <w:multiLevelType w:val="hybridMultilevel"/>
    <w:tmpl w:val="BB48503E"/>
    <w:lvl w:ilvl="0" w:tplc="0409000F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98E"/>
    <w:rsid w:val="00325801"/>
    <w:rsid w:val="00456871"/>
    <w:rsid w:val="004A698E"/>
    <w:rsid w:val="005E02FA"/>
    <w:rsid w:val="0094084F"/>
    <w:rsid w:val="009F33BF"/>
    <w:rsid w:val="00A17109"/>
    <w:rsid w:val="00BC3715"/>
    <w:rsid w:val="00D400E1"/>
    <w:rsid w:val="00DC5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E254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98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698E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D400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D400E1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D400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D400E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98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698E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D400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D400E1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D400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D400E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雯文</dc:creator>
  <cp:keywords/>
  <dc:description/>
  <cp:lastModifiedBy>pc</cp:lastModifiedBy>
  <cp:revision>5</cp:revision>
  <dcterms:created xsi:type="dcterms:W3CDTF">2021-12-30T14:08:00Z</dcterms:created>
  <dcterms:modified xsi:type="dcterms:W3CDTF">2022-01-19T09:08:00Z</dcterms:modified>
</cp:coreProperties>
</file>