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C3E48" w14:textId="34077660" w:rsidR="009D1BD2" w:rsidRDefault="009D1BD2" w:rsidP="009D1BD2">
      <w:pPr>
        <w:rPr>
          <w:rFonts w:ascii="CESI黑体-GB2312" w:eastAsia="CESI黑体-GB2312" w:hAnsi="CESI黑体-GB2312" w:cs="CESI黑体-GB2312" w:hint="eastAsia"/>
          <w:sz w:val="32"/>
          <w:szCs w:val="32"/>
        </w:rPr>
      </w:pPr>
      <w:r w:rsidRPr="0075039F">
        <w:rPr>
          <w:rFonts w:ascii="CESI黑体-GB2312" w:eastAsia="CESI黑体-GB2312" w:hAnsi="CESI黑体-GB2312" w:cs="CESI黑体-GB2312" w:hint="eastAsia"/>
          <w:sz w:val="32"/>
          <w:szCs w:val="32"/>
        </w:rPr>
        <w:t>检查标准</w:t>
      </w:r>
      <w:r w:rsidR="00696B30" w:rsidRPr="0075039F">
        <w:rPr>
          <w:rFonts w:ascii="CESI黑体-GB2312" w:eastAsia="CESI黑体-GB2312" w:hAnsi="CESI黑体-GB2312" w:cs="CESI黑体-GB2312" w:hint="eastAsia"/>
          <w:sz w:val="32"/>
          <w:szCs w:val="32"/>
        </w:rPr>
        <w:t>0</w:t>
      </w:r>
      <w:r w:rsidR="0075039F" w:rsidRPr="0075039F">
        <w:rPr>
          <w:rFonts w:ascii="CESI黑体-GB2312" w:eastAsia="CESI黑体-GB2312" w:hAnsi="CESI黑体-GB2312" w:cs="CESI黑体-GB2312"/>
          <w:sz w:val="32"/>
          <w:szCs w:val="32"/>
        </w:rPr>
        <w:t>2</w:t>
      </w:r>
      <w:r w:rsidR="00715C6E">
        <w:rPr>
          <w:rFonts w:ascii="CESI黑体-GB2312" w:eastAsia="CESI黑体-GB2312" w:hAnsi="CESI黑体-GB2312" w:cs="CESI黑体-GB2312"/>
          <w:sz w:val="32"/>
          <w:szCs w:val="32"/>
        </w:rPr>
        <w:t>2</w:t>
      </w:r>
    </w:p>
    <w:p w14:paraId="3D1175EF" w14:textId="77777777" w:rsidR="00A16E06" w:rsidRDefault="00A16E06" w:rsidP="00A16E06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6E960012" w14:textId="61E61F86" w:rsidR="00636DF3" w:rsidRPr="00A16E06" w:rsidRDefault="00955A53" w:rsidP="00A16E0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A16E06">
        <w:rPr>
          <w:rFonts w:ascii="仿宋_GB2312" w:eastAsia="仿宋_GB2312" w:hAnsi="仿宋_GB2312" w:cs="仿宋_GB2312" w:hint="eastAsia"/>
          <w:sz w:val="32"/>
          <w:szCs w:val="32"/>
        </w:rPr>
        <w:t>是否存在小额贷款公司授权其他企业或个人开展业务、开展合作关系等形式</w:t>
      </w:r>
      <w:r w:rsidR="008D13F2" w:rsidRPr="00A16E06">
        <w:rPr>
          <w:rFonts w:ascii="仿宋_GB2312" w:eastAsia="仿宋_GB2312" w:hAnsi="仿宋_GB2312" w:cs="仿宋_GB2312" w:hint="eastAsia"/>
          <w:sz w:val="32"/>
          <w:szCs w:val="32"/>
        </w:rPr>
        <w:t>变相出租、出借金融业务活动经营许可证或者其他审批文件</w:t>
      </w:r>
      <w:r w:rsidR="00E5068A" w:rsidRPr="00A16E06">
        <w:rPr>
          <w:rFonts w:ascii="仿宋_GB2312" w:eastAsia="仿宋_GB2312" w:hAnsi="仿宋_GB2312" w:cs="仿宋_GB2312" w:hint="eastAsia"/>
          <w:sz w:val="32"/>
          <w:szCs w:val="32"/>
        </w:rPr>
        <w:t>（现场查看、询问）</w:t>
      </w:r>
      <w:r w:rsidR="00A16E06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14:paraId="4D4D4719" w14:textId="28AD6712" w:rsidR="00ED60DB" w:rsidRDefault="00ED60DB" w:rsidP="00ED60DB">
      <w:pPr>
        <w:pStyle w:val="a3"/>
        <w:ind w:left="855" w:firstLineChars="0" w:firstLine="0"/>
        <w:rPr>
          <w:rFonts w:ascii="仿宋_GB2312" w:eastAsia="仿宋_GB2312" w:hAnsi="仿宋_GB2312" w:cs="仿宋_GB2312"/>
          <w:sz w:val="32"/>
          <w:szCs w:val="32"/>
        </w:rPr>
      </w:pPr>
    </w:p>
    <w:p w14:paraId="095E9C95" w14:textId="08DA4E9A" w:rsidR="00ED60DB" w:rsidRPr="000934BE" w:rsidRDefault="00ED60DB" w:rsidP="00ED60DB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934BE">
        <w:rPr>
          <w:rFonts w:ascii="仿宋_GB2312" w:eastAsia="仿宋_GB2312" w:hAnsi="仿宋_GB2312" w:cs="仿宋_GB2312" w:hint="eastAsia"/>
          <w:sz w:val="32"/>
          <w:szCs w:val="32"/>
        </w:rPr>
        <w:t>若小额贷款公司存在以上行为，该项检查结果为“不合格”，小额贷款公司应尽快补充提供相关材料，2个月内完成整改并提交整改报告，并按照相关法律法规规定予以处理。</w:t>
      </w:r>
    </w:p>
    <w:p w14:paraId="1F57E0FA" w14:textId="77777777" w:rsidR="00ED60DB" w:rsidRPr="00ED60DB" w:rsidRDefault="00ED60DB" w:rsidP="00ED60DB">
      <w:pPr>
        <w:pStyle w:val="a3"/>
        <w:ind w:left="855" w:firstLineChars="0" w:firstLine="0"/>
        <w:rPr>
          <w:rFonts w:ascii="仿宋_GB2312" w:eastAsia="仿宋_GB2312" w:hAnsi="仿宋_GB2312" w:cs="仿宋_GB2312"/>
          <w:sz w:val="32"/>
          <w:szCs w:val="32"/>
        </w:rPr>
      </w:pPr>
    </w:p>
    <w:sectPr w:rsidR="00ED60DB" w:rsidRPr="00ED6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351B2" w14:textId="77777777" w:rsidR="00D9567C" w:rsidRDefault="00D9567C" w:rsidP="009D1BD2">
      <w:r>
        <w:separator/>
      </w:r>
    </w:p>
  </w:endnote>
  <w:endnote w:type="continuationSeparator" w:id="0">
    <w:p w14:paraId="6A7DBA35" w14:textId="77777777" w:rsidR="00D9567C" w:rsidRDefault="00D9567C" w:rsidP="009D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7C4A5" w14:textId="77777777" w:rsidR="00D9567C" w:rsidRDefault="00D9567C" w:rsidP="009D1BD2">
      <w:r>
        <w:separator/>
      </w:r>
    </w:p>
  </w:footnote>
  <w:footnote w:type="continuationSeparator" w:id="0">
    <w:p w14:paraId="5EDB1E95" w14:textId="77777777" w:rsidR="00D9567C" w:rsidRDefault="00D9567C" w:rsidP="009D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9"/>
    <w:multiLevelType w:val="hybridMultilevel"/>
    <w:tmpl w:val="58508B92"/>
    <w:lvl w:ilvl="0" w:tplc="CFCA2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036D4"/>
    <w:multiLevelType w:val="hybridMultilevel"/>
    <w:tmpl w:val="C78026C0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0"/>
    <w:rsid w:val="00071D79"/>
    <w:rsid w:val="00273FC0"/>
    <w:rsid w:val="0041545D"/>
    <w:rsid w:val="00481E0E"/>
    <w:rsid w:val="005E02FA"/>
    <w:rsid w:val="00636DF3"/>
    <w:rsid w:val="00696B30"/>
    <w:rsid w:val="006C4AB7"/>
    <w:rsid w:val="00715C6E"/>
    <w:rsid w:val="0075039F"/>
    <w:rsid w:val="00760C42"/>
    <w:rsid w:val="007711F0"/>
    <w:rsid w:val="008328E4"/>
    <w:rsid w:val="008A04ED"/>
    <w:rsid w:val="008C6F60"/>
    <w:rsid w:val="008C7345"/>
    <w:rsid w:val="008D13F2"/>
    <w:rsid w:val="009366A9"/>
    <w:rsid w:val="00955A53"/>
    <w:rsid w:val="009D1BD2"/>
    <w:rsid w:val="009F33BF"/>
    <w:rsid w:val="00A16E06"/>
    <w:rsid w:val="00C57421"/>
    <w:rsid w:val="00CD4ADD"/>
    <w:rsid w:val="00D9567C"/>
    <w:rsid w:val="00E5068A"/>
    <w:rsid w:val="00ED60DB"/>
    <w:rsid w:val="00EE11DF"/>
    <w:rsid w:val="00F509C8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16</cp:revision>
  <dcterms:created xsi:type="dcterms:W3CDTF">2021-11-29T06:39:00Z</dcterms:created>
  <dcterms:modified xsi:type="dcterms:W3CDTF">2022-01-19T09:09:00Z</dcterms:modified>
</cp:coreProperties>
</file>