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3C" w:rsidRPr="006D5B4C" w:rsidRDefault="006D5B4C" w:rsidP="007A04EF">
      <w:pPr>
        <w:jc w:val="center"/>
        <w:rPr>
          <w:rFonts w:asciiTheme="majorEastAsia" w:eastAsiaTheme="majorEastAsia" w:hAnsiTheme="majorEastAsia"/>
          <w:b/>
          <w:sz w:val="44"/>
          <w:szCs w:val="44"/>
        </w:rPr>
      </w:pPr>
      <w:r w:rsidRPr="006D5B4C">
        <w:rPr>
          <w:rFonts w:asciiTheme="majorEastAsia" w:eastAsiaTheme="majorEastAsia" w:hAnsiTheme="majorEastAsia" w:hint="eastAsia"/>
          <w:b/>
          <w:sz w:val="44"/>
          <w:szCs w:val="44"/>
        </w:rPr>
        <w:t>马家堡街道2014年政府信息公开工作总结及</w:t>
      </w:r>
      <w:r w:rsidR="00A779B5">
        <w:rPr>
          <w:rFonts w:asciiTheme="majorEastAsia" w:eastAsiaTheme="majorEastAsia" w:hAnsiTheme="majorEastAsia" w:hint="eastAsia"/>
          <w:b/>
          <w:sz w:val="44"/>
          <w:szCs w:val="44"/>
        </w:rPr>
        <w:t>下一步</w:t>
      </w:r>
      <w:r w:rsidR="00F33E7D">
        <w:rPr>
          <w:rFonts w:asciiTheme="majorEastAsia" w:eastAsiaTheme="majorEastAsia" w:hAnsiTheme="majorEastAsia" w:hint="eastAsia"/>
          <w:b/>
          <w:sz w:val="44"/>
          <w:szCs w:val="44"/>
        </w:rPr>
        <w:t>工作计划</w:t>
      </w:r>
    </w:p>
    <w:p w:rsidR="006D5B4C" w:rsidRPr="006D5B4C" w:rsidRDefault="006D5B4C"/>
    <w:p w:rsidR="006D5B4C" w:rsidRPr="006D5B4C" w:rsidRDefault="006D5B4C" w:rsidP="00A10F55">
      <w:pPr>
        <w:widowControl/>
        <w:shd w:val="clear" w:color="auto" w:fill="FFFFFF"/>
        <w:adjustRightInd w:val="0"/>
        <w:spacing w:line="560" w:lineRule="exact"/>
        <w:ind w:firstLineChars="200" w:firstLine="640"/>
        <w:jc w:val="left"/>
        <w:rPr>
          <w:rFonts w:ascii="宋体" w:eastAsia="仿宋_GB2312" w:hAnsi="宋体" w:cs="宋体"/>
          <w:color w:val="000000"/>
          <w:kern w:val="1"/>
          <w:sz w:val="32"/>
          <w:szCs w:val="32"/>
          <w:lang w:eastAsia="ar-SA"/>
        </w:rPr>
      </w:pPr>
      <w:r>
        <w:rPr>
          <w:rFonts w:ascii="宋体" w:eastAsia="仿宋_GB2312" w:hAnsi="宋体" w:cs="宋体" w:hint="eastAsia"/>
          <w:color w:val="000000"/>
          <w:kern w:val="1"/>
          <w:sz w:val="32"/>
          <w:szCs w:val="32"/>
        </w:rPr>
        <w:t>2014</w:t>
      </w:r>
      <w:r>
        <w:rPr>
          <w:rFonts w:ascii="宋体" w:eastAsia="仿宋_GB2312" w:hAnsi="宋体" w:cs="宋体" w:hint="eastAsia"/>
          <w:color w:val="000000"/>
          <w:kern w:val="1"/>
          <w:sz w:val="32"/>
          <w:szCs w:val="32"/>
        </w:rPr>
        <w:t>年</w:t>
      </w:r>
      <w:r>
        <w:rPr>
          <w:rFonts w:ascii="宋体" w:eastAsia="仿宋_GB2312" w:hAnsi="宋体" w:cs="宋体" w:hint="eastAsia"/>
          <w:color w:val="000000"/>
          <w:kern w:val="1"/>
          <w:sz w:val="32"/>
          <w:szCs w:val="32"/>
        </w:rPr>
        <w:t>,</w:t>
      </w:r>
      <w:r>
        <w:rPr>
          <w:rFonts w:ascii="宋体" w:eastAsia="仿宋_GB2312" w:hAnsi="宋体" w:cs="宋体" w:hint="eastAsia"/>
          <w:color w:val="000000"/>
          <w:kern w:val="1"/>
          <w:sz w:val="32"/>
          <w:szCs w:val="32"/>
        </w:rPr>
        <w:t>我街道全面贯彻落实</w:t>
      </w:r>
      <w:r w:rsidRPr="006D5B4C">
        <w:rPr>
          <w:rFonts w:ascii="宋体" w:eastAsia="仿宋_GB2312" w:hAnsi="宋体" w:cs="宋体"/>
          <w:color w:val="000000"/>
          <w:kern w:val="1"/>
          <w:sz w:val="32"/>
          <w:szCs w:val="32"/>
          <w:lang w:eastAsia="ar-SA"/>
        </w:rPr>
        <w:t>《中华人民共和国政府信息公开条例</w:t>
      </w:r>
      <w:r w:rsidRPr="006D5B4C">
        <w:rPr>
          <w:rFonts w:ascii="宋体" w:eastAsia="仿宋_GB2312" w:hAnsi="宋体" w:cs="宋体" w:hint="eastAsia"/>
          <w:color w:val="000000"/>
          <w:kern w:val="1"/>
          <w:sz w:val="32"/>
          <w:szCs w:val="32"/>
        </w:rPr>
        <w:t>和国务院办公厅《关于进一步加强政府信息公开回应社会关切提升政府公信力的意见》（国办发〔</w:t>
      </w:r>
      <w:r w:rsidRPr="006D5B4C">
        <w:rPr>
          <w:rFonts w:ascii="宋体" w:eastAsia="仿宋_GB2312" w:hAnsi="宋体" w:cs="宋体" w:hint="eastAsia"/>
          <w:color w:val="000000"/>
          <w:kern w:val="1"/>
          <w:sz w:val="32"/>
          <w:szCs w:val="32"/>
        </w:rPr>
        <w:t xml:space="preserve">2013 </w:t>
      </w:r>
      <w:r w:rsidRPr="006D5B4C">
        <w:rPr>
          <w:rFonts w:ascii="宋体" w:eastAsia="仿宋_GB2312" w:hAnsi="宋体" w:cs="宋体" w:hint="eastAsia"/>
          <w:color w:val="000000"/>
          <w:kern w:val="1"/>
          <w:sz w:val="32"/>
          <w:szCs w:val="32"/>
        </w:rPr>
        <w:t>〕</w:t>
      </w:r>
      <w:r w:rsidRPr="006D5B4C">
        <w:rPr>
          <w:rFonts w:ascii="宋体" w:eastAsia="仿宋_GB2312" w:hAnsi="宋体" w:cs="宋体" w:hint="eastAsia"/>
          <w:color w:val="000000"/>
          <w:kern w:val="1"/>
          <w:sz w:val="32"/>
          <w:szCs w:val="32"/>
        </w:rPr>
        <w:t>100</w:t>
      </w:r>
      <w:r w:rsidRPr="006D5B4C">
        <w:rPr>
          <w:rFonts w:ascii="宋体" w:eastAsia="仿宋_GB2312" w:hAnsi="宋体" w:cs="宋体" w:hint="eastAsia"/>
          <w:color w:val="000000"/>
          <w:kern w:val="1"/>
          <w:sz w:val="32"/>
          <w:szCs w:val="32"/>
        </w:rPr>
        <w:t>号）、</w:t>
      </w:r>
      <w:r w:rsidRPr="00A10F55">
        <w:rPr>
          <w:rFonts w:ascii="仿宋_GB2312" w:eastAsia="仿宋_GB2312" w:hAnsi="仿宋" w:cs="宋体" w:hint="eastAsia"/>
          <w:kern w:val="0"/>
          <w:sz w:val="32"/>
          <w:szCs w:val="20"/>
        </w:rPr>
        <w:t>《关于加强和规范政府信息公开情况统计报送工作的通知》</w:t>
      </w:r>
      <w:r w:rsidRPr="006D5B4C">
        <w:rPr>
          <w:rFonts w:ascii="宋体" w:eastAsia="仿宋_GB2312" w:hAnsi="宋体" w:cs="宋体" w:hint="eastAsia"/>
          <w:color w:val="000000"/>
          <w:kern w:val="1"/>
          <w:sz w:val="32"/>
          <w:szCs w:val="32"/>
        </w:rPr>
        <w:t>（国办发〔</w:t>
      </w:r>
      <w:r w:rsidRPr="006D5B4C">
        <w:rPr>
          <w:rFonts w:ascii="宋体" w:eastAsia="仿宋_GB2312" w:hAnsi="宋体" w:cs="宋体" w:hint="eastAsia"/>
          <w:color w:val="000000"/>
          <w:kern w:val="1"/>
          <w:sz w:val="32"/>
          <w:szCs w:val="32"/>
        </w:rPr>
        <w:t>2014</w:t>
      </w:r>
      <w:r w:rsidRPr="006D5B4C">
        <w:rPr>
          <w:rFonts w:ascii="宋体" w:eastAsia="仿宋_GB2312" w:hAnsi="宋体" w:cs="宋体" w:hint="eastAsia"/>
          <w:color w:val="000000"/>
          <w:kern w:val="1"/>
          <w:sz w:val="32"/>
          <w:szCs w:val="32"/>
        </w:rPr>
        <w:t>〕</w:t>
      </w:r>
      <w:r w:rsidRPr="006D5B4C">
        <w:rPr>
          <w:rFonts w:ascii="宋体" w:eastAsia="仿宋_GB2312" w:hAnsi="宋体" w:cs="宋体" w:hint="eastAsia"/>
          <w:color w:val="000000"/>
          <w:kern w:val="1"/>
          <w:sz w:val="32"/>
          <w:szCs w:val="32"/>
        </w:rPr>
        <w:t>32</w:t>
      </w:r>
      <w:r w:rsidRPr="006D5B4C">
        <w:rPr>
          <w:rFonts w:ascii="宋体" w:eastAsia="仿宋_GB2312" w:hAnsi="宋体" w:cs="宋体" w:hint="eastAsia"/>
          <w:color w:val="000000"/>
          <w:kern w:val="1"/>
          <w:sz w:val="32"/>
          <w:szCs w:val="32"/>
        </w:rPr>
        <w:t>号）等文件的有关要求，</w:t>
      </w:r>
      <w:r>
        <w:rPr>
          <w:rFonts w:ascii="宋体" w:eastAsia="仿宋_GB2312" w:hAnsi="宋体" w:cs="宋体" w:hint="eastAsia"/>
          <w:color w:val="000000"/>
          <w:kern w:val="1"/>
          <w:sz w:val="32"/>
          <w:szCs w:val="32"/>
        </w:rPr>
        <w:t>认真开展</w:t>
      </w:r>
      <w:r w:rsidRPr="006D5B4C">
        <w:rPr>
          <w:rFonts w:ascii="宋体" w:eastAsia="仿宋_GB2312" w:hAnsi="宋体" w:cs="宋体" w:hint="eastAsia"/>
          <w:color w:val="000000"/>
          <w:kern w:val="1"/>
          <w:sz w:val="32"/>
          <w:szCs w:val="32"/>
        </w:rPr>
        <w:t>政府信息公开工作，</w:t>
      </w:r>
      <w:r w:rsidRPr="006D5B4C">
        <w:rPr>
          <w:rFonts w:ascii="仿宋_GB2312" w:eastAsia="仿宋_GB2312" w:hAnsi="仿宋_GB2312" w:cs="宋体"/>
          <w:kern w:val="1"/>
          <w:sz w:val="32"/>
          <w:szCs w:val="20"/>
          <w:lang w:eastAsia="ar-SA"/>
        </w:rPr>
        <w:t>在区委、区政府的正确领导下，在区信息公开工作领导小组的直接指导下，</w:t>
      </w:r>
      <w:r w:rsidRPr="006D5B4C">
        <w:rPr>
          <w:rFonts w:ascii="宋体" w:eastAsia="仿宋_GB2312" w:hAnsi="宋体" w:cs="宋体"/>
          <w:color w:val="000000"/>
          <w:kern w:val="1"/>
          <w:sz w:val="32"/>
          <w:szCs w:val="32"/>
          <w:lang w:eastAsia="ar-SA"/>
        </w:rPr>
        <w:t>信息公开工作在完善政府信息公开工作机制，加强学习培训，稳步有序推进，拓展政府信息公开层面，强化务实指导，规范政府信息公开行为等方面取得了进展。</w:t>
      </w:r>
    </w:p>
    <w:p w:rsidR="006D5B4C" w:rsidRPr="006D5B4C"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bCs/>
          <w:color w:val="000000"/>
          <w:kern w:val="1"/>
          <w:sz w:val="32"/>
          <w:szCs w:val="32"/>
        </w:rPr>
      </w:pPr>
      <w:r w:rsidRPr="00084A9F">
        <w:rPr>
          <w:rFonts w:ascii="黑体" w:eastAsia="黑体" w:hAnsi="黑体" w:cs="宋体"/>
          <w:bCs/>
          <w:color w:val="000000"/>
          <w:kern w:val="1"/>
          <w:sz w:val="32"/>
          <w:szCs w:val="32"/>
          <w:lang w:eastAsia="ar-SA"/>
        </w:rPr>
        <w:t>一、</w:t>
      </w:r>
      <w:r w:rsidR="00A10F55" w:rsidRPr="00084A9F">
        <w:rPr>
          <w:rFonts w:ascii="黑体" w:eastAsia="黑体" w:hAnsi="黑体" w:cs="宋体" w:hint="eastAsia"/>
          <w:bCs/>
          <w:color w:val="000000"/>
          <w:kern w:val="1"/>
          <w:sz w:val="32"/>
          <w:szCs w:val="32"/>
        </w:rPr>
        <w:t>信息公开工作落实情况</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rPr>
      </w:pPr>
      <w:r w:rsidRPr="00060DF6">
        <w:rPr>
          <w:rFonts w:ascii="宋体" w:eastAsia="仿宋_GB2312" w:hAnsi="宋体" w:cs="宋体"/>
          <w:b/>
          <w:color w:val="000000"/>
          <w:kern w:val="1"/>
          <w:sz w:val="32"/>
          <w:szCs w:val="32"/>
          <w:lang w:eastAsia="ar-SA"/>
        </w:rPr>
        <w:t>（一）</w:t>
      </w:r>
      <w:r w:rsidR="00A10F55" w:rsidRPr="00060DF6">
        <w:rPr>
          <w:rFonts w:ascii="宋体" w:eastAsia="仿宋_GB2312" w:hAnsi="宋体" w:cs="宋体" w:hint="eastAsia"/>
          <w:b/>
          <w:color w:val="000000"/>
          <w:kern w:val="1"/>
          <w:sz w:val="32"/>
          <w:szCs w:val="32"/>
        </w:rPr>
        <w:t>高度重视、加强领导</w:t>
      </w:r>
    </w:p>
    <w:p w:rsidR="006D5B4C" w:rsidRDefault="00A10F55" w:rsidP="006D5B4C">
      <w:pPr>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20"/>
        </w:rPr>
      </w:pPr>
      <w:r>
        <w:rPr>
          <w:rFonts w:ascii="宋体" w:eastAsia="仿宋_GB2312" w:hAnsi="宋体" w:cs="宋体" w:hint="eastAsia"/>
          <w:color w:val="000000"/>
          <w:kern w:val="1"/>
          <w:sz w:val="32"/>
          <w:szCs w:val="32"/>
        </w:rPr>
        <w:t>依法实施政府信息公开是密切联系群众、转变政风的内在要求，</w:t>
      </w:r>
      <w:r w:rsidR="006D5B4C" w:rsidRPr="006D5B4C">
        <w:rPr>
          <w:rFonts w:ascii="宋体" w:eastAsia="仿宋_GB2312" w:hAnsi="宋体" w:cs="宋体"/>
          <w:color w:val="000000"/>
          <w:kern w:val="1"/>
          <w:sz w:val="32"/>
          <w:szCs w:val="32"/>
          <w:lang w:eastAsia="ar-SA"/>
        </w:rPr>
        <w:t>为</w:t>
      </w:r>
      <w:r w:rsidR="006D5B4C" w:rsidRPr="006D5B4C">
        <w:rPr>
          <w:rFonts w:ascii="仿宋_GB2312" w:eastAsia="仿宋_GB2312" w:hAnsi="仿宋_GB2312" w:cs="宋体"/>
          <w:color w:val="000000"/>
          <w:kern w:val="1"/>
          <w:sz w:val="32"/>
          <w:szCs w:val="20"/>
          <w:lang w:eastAsia="ar-SA"/>
        </w:rPr>
        <w:t>深入推行信息公开工作,街道工委、办事处</w:t>
      </w:r>
      <w:r w:rsidR="00A75EF6">
        <w:rPr>
          <w:rFonts w:ascii="仿宋_GB2312" w:eastAsia="仿宋_GB2312" w:hAnsi="仿宋_GB2312" w:cs="宋体" w:hint="eastAsia"/>
          <w:color w:val="000000"/>
          <w:kern w:val="1"/>
          <w:sz w:val="32"/>
          <w:szCs w:val="20"/>
        </w:rPr>
        <w:t>完善</w:t>
      </w:r>
      <w:r w:rsidR="006D5B4C" w:rsidRPr="006D5B4C">
        <w:rPr>
          <w:rFonts w:ascii="仿宋_GB2312" w:eastAsia="仿宋_GB2312" w:hAnsi="仿宋_GB2312" w:cs="宋体"/>
          <w:color w:val="000000"/>
          <w:kern w:val="1"/>
          <w:sz w:val="32"/>
          <w:szCs w:val="20"/>
          <w:lang w:eastAsia="ar-SA"/>
        </w:rPr>
        <w:t>信息公开工作领导小组和督查工作领导小组</w:t>
      </w:r>
      <w:r w:rsidR="00A75EF6">
        <w:rPr>
          <w:rFonts w:ascii="仿宋_GB2312" w:eastAsia="仿宋_GB2312" w:hAnsi="仿宋_GB2312" w:cs="宋体" w:hint="eastAsia"/>
          <w:color w:val="000000"/>
          <w:kern w:val="1"/>
          <w:sz w:val="32"/>
          <w:szCs w:val="20"/>
        </w:rPr>
        <w:t>的小组成员，</w:t>
      </w:r>
      <w:r w:rsidR="0039099C">
        <w:rPr>
          <w:rFonts w:ascii="仿宋_GB2312" w:eastAsia="仿宋_GB2312" w:hAnsi="仿宋_GB2312" w:cs="宋体" w:hint="eastAsia"/>
          <w:color w:val="000000"/>
          <w:kern w:val="1"/>
          <w:sz w:val="32"/>
          <w:szCs w:val="20"/>
        </w:rPr>
        <w:t>成立了以办事处主任为组长的领导小组，</w:t>
      </w:r>
      <w:r w:rsidR="006D5B4C" w:rsidRPr="006D5B4C">
        <w:rPr>
          <w:rFonts w:ascii="仿宋_GB2312" w:eastAsia="仿宋_GB2312" w:hAnsi="仿宋_GB2312" w:cs="宋体"/>
          <w:color w:val="000000"/>
          <w:kern w:val="1"/>
          <w:sz w:val="32"/>
          <w:szCs w:val="20"/>
          <w:lang w:eastAsia="ar-SA"/>
        </w:rPr>
        <w:t>下设办公室</w:t>
      </w:r>
      <w:r w:rsidR="00A75EF6">
        <w:rPr>
          <w:rFonts w:ascii="仿宋_GB2312" w:eastAsia="仿宋_GB2312" w:hAnsi="仿宋_GB2312" w:cs="宋体" w:hint="eastAsia"/>
          <w:color w:val="000000"/>
          <w:kern w:val="1"/>
          <w:sz w:val="32"/>
          <w:szCs w:val="20"/>
        </w:rPr>
        <w:t>在行政办，</w:t>
      </w:r>
      <w:r w:rsidR="0039099C">
        <w:rPr>
          <w:rFonts w:ascii="仿宋_GB2312" w:eastAsia="仿宋_GB2312" w:hAnsi="仿宋_GB2312" w:cs="宋体" w:hint="eastAsia"/>
          <w:color w:val="000000"/>
          <w:kern w:val="1"/>
          <w:sz w:val="32"/>
          <w:szCs w:val="20"/>
        </w:rPr>
        <w:t>并明确了成员科室的具体职责。</w:t>
      </w:r>
      <w:r w:rsidR="006D5B4C" w:rsidRPr="006D5B4C">
        <w:rPr>
          <w:rFonts w:ascii="仿宋_GB2312" w:eastAsia="仿宋_GB2312" w:hAnsi="仿宋_GB2312" w:cs="宋体"/>
          <w:color w:val="000000"/>
          <w:kern w:val="1"/>
          <w:sz w:val="32"/>
          <w:szCs w:val="20"/>
          <w:lang w:eastAsia="ar-SA"/>
        </w:rPr>
        <w:t>形成了有人管、有人抓,早计划、早安排的局面。</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rPr>
      </w:pPr>
      <w:r w:rsidRPr="00060DF6">
        <w:rPr>
          <w:rFonts w:ascii="宋体" w:eastAsia="仿宋_GB2312" w:hAnsi="宋体" w:cs="宋体"/>
          <w:b/>
          <w:color w:val="000000"/>
          <w:kern w:val="1"/>
          <w:sz w:val="32"/>
          <w:szCs w:val="32"/>
          <w:lang w:eastAsia="ar-SA"/>
        </w:rPr>
        <w:t>（二）完善机制</w:t>
      </w:r>
      <w:r w:rsidR="00A10F55" w:rsidRPr="00060DF6">
        <w:rPr>
          <w:rFonts w:ascii="宋体" w:eastAsia="仿宋_GB2312" w:hAnsi="宋体" w:cs="宋体" w:hint="eastAsia"/>
          <w:b/>
          <w:color w:val="000000"/>
          <w:kern w:val="1"/>
          <w:sz w:val="32"/>
          <w:szCs w:val="32"/>
        </w:rPr>
        <w:t>、明确职责</w:t>
      </w:r>
    </w:p>
    <w:p w:rsidR="000F053B" w:rsidRDefault="000F053B" w:rsidP="006D5B4C">
      <w:pPr>
        <w:kinsoku w:val="0"/>
        <w:overflowPunct w:val="0"/>
        <w:autoSpaceDN w:val="0"/>
        <w:adjustRightInd w:val="0"/>
        <w:snapToGrid w:val="0"/>
        <w:spacing w:line="600" w:lineRule="exact"/>
        <w:ind w:firstLine="640"/>
        <w:jc w:val="left"/>
        <w:textAlignment w:val="baseline"/>
        <w:rPr>
          <w:rFonts w:ascii="仿宋_GB2312" w:eastAsia="仿宋_GB2312" w:hAnsi="仿宋" w:cs="宋体"/>
          <w:kern w:val="0"/>
          <w:sz w:val="32"/>
          <w:szCs w:val="20"/>
        </w:rPr>
      </w:pPr>
      <w:r>
        <w:rPr>
          <w:rFonts w:ascii="仿宋_GB2312" w:eastAsia="仿宋_GB2312" w:hAnsi="仿宋" w:cs="宋体" w:hint="eastAsia"/>
          <w:kern w:val="0"/>
          <w:sz w:val="32"/>
          <w:szCs w:val="20"/>
        </w:rPr>
        <w:t>信息公开工作制度进一步完善。</w:t>
      </w:r>
      <w:r w:rsidRPr="00916B2B">
        <w:rPr>
          <w:rFonts w:ascii="仿宋_GB2312" w:eastAsia="仿宋_GB2312" w:hAnsi="仿宋" w:cs="宋体" w:hint="eastAsia"/>
          <w:kern w:val="0"/>
          <w:sz w:val="32"/>
          <w:szCs w:val="20"/>
        </w:rPr>
        <w:t>一是坚持和完善</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公开目标考评制度、政府信息公开制度、重大决策咨询听证、</w:t>
      </w:r>
      <w:r w:rsidRPr="00916B2B">
        <w:rPr>
          <w:rFonts w:ascii="仿宋_GB2312" w:eastAsia="仿宋_GB2312" w:hAnsi="仿宋" w:cs="宋体" w:hint="eastAsia"/>
          <w:kern w:val="0"/>
          <w:sz w:val="32"/>
          <w:szCs w:val="20"/>
        </w:rPr>
        <w:lastRenderedPageBreak/>
        <w:t>依申请公开制度、评议制度和责任追究制度等</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公开工作制度。把</w:t>
      </w:r>
      <w:r>
        <w:rPr>
          <w:rFonts w:ascii="仿宋_GB2312" w:eastAsia="仿宋_GB2312" w:hAnsi="仿宋" w:cs="宋体" w:hint="eastAsia"/>
          <w:kern w:val="0"/>
          <w:sz w:val="32"/>
          <w:szCs w:val="20"/>
        </w:rPr>
        <w:t>信息公开工作纳入</w:t>
      </w:r>
      <w:r w:rsidRPr="00916B2B">
        <w:rPr>
          <w:rFonts w:ascii="仿宋_GB2312" w:eastAsia="仿宋_GB2312" w:hAnsi="仿宋" w:cs="宋体" w:hint="eastAsia"/>
          <w:kern w:val="0"/>
          <w:sz w:val="32"/>
          <w:szCs w:val="20"/>
        </w:rPr>
        <w:t>目标管理，</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公开工作规范化程度有所提高。二是推行首问责任制，坚持机关工作人员亮证、亮牌上岗，方便群众办事，主动接受人大、政协、监察部门和群众的监督。三是将</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公开工作列入综合目标管理，健全和落实</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公开过错责任追究制度，通过修订</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公开内容目录、考核奖惩挂钩等方式，促进</w:t>
      </w:r>
      <w:r>
        <w:rPr>
          <w:rFonts w:ascii="仿宋_GB2312" w:eastAsia="仿宋_GB2312" w:hAnsi="仿宋" w:cs="宋体" w:hint="eastAsia"/>
          <w:kern w:val="0"/>
          <w:sz w:val="32"/>
          <w:szCs w:val="20"/>
        </w:rPr>
        <w:t>信息</w:t>
      </w:r>
      <w:r w:rsidRPr="00916B2B">
        <w:rPr>
          <w:rFonts w:ascii="仿宋_GB2312" w:eastAsia="仿宋_GB2312" w:hAnsi="仿宋" w:cs="宋体" w:hint="eastAsia"/>
          <w:kern w:val="0"/>
          <w:sz w:val="32"/>
          <w:szCs w:val="20"/>
        </w:rPr>
        <w:t>公开。</w:t>
      </w:r>
      <w:r w:rsidR="00A779B5">
        <w:rPr>
          <w:rFonts w:ascii="仿宋_GB2312" w:eastAsia="仿宋_GB2312" w:hAnsi="仿宋" w:cs="宋体" w:hint="eastAsia"/>
          <w:kern w:val="0"/>
          <w:sz w:val="32"/>
          <w:szCs w:val="20"/>
        </w:rPr>
        <w:t>四是完善信息公开平台机制。我街道以政府网站传统公开渠道为主的同时，充分利用幸福马家堡手机APP平台和微博等新媒体公开渠道构建信息公开双向回应机制。</w:t>
      </w:r>
    </w:p>
    <w:p w:rsidR="006D5B4C" w:rsidRPr="006D5B4C" w:rsidRDefault="000F053B" w:rsidP="006D5B4C">
      <w:pPr>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20"/>
          <w:lang w:eastAsia="ar-SA"/>
        </w:rPr>
      </w:pPr>
      <w:r>
        <w:rPr>
          <w:rFonts w:ascii="宋体" w:eastAsia="仿宋_GB2312" w:hAnsi="宋体" w:cs="宋体" w:hint="eastAsia"/>
          <w:color w:val="000000"/>
          <w:kern w:val="1"/>
          <w:sz w:val="32"/>
          <w:szCs w:val="32"/>
        </w:rPr>
        <w:t>信息公开工作人员职责进一步明确。</w:t>
      </w:r>
      <w:r w:rsidR="00060DF6">
        <w:rPr>
          <w:rFonts w:ascii="宋体" w:eastAsia="仿宋_GB2312" w:hAnsi="宋体" w:cs="宋体" w:hint="eastAsia"/>
          <w:color w:val="000000"/>
          <w:kern w:val="1"/>
          <w:sz w:val="32"/>
          <w:szCs w:val="32"/>
        </w:rPr>
        <w:t>街道的信息公开工作由主要负责人亲自过问，分管领导直接负责，</w:t>
      </w:r>
      <w:r w:rsidR="00060DF6" w:rsidRPr="006D5B4C">
        <w:rPr>
          <w:rFonts w:ascii="宋体" w:eastAsia="仿宋_GB2312" w:hAnsi="宋体" w:cs="宋体"/>
          <w:color w:val="000000"/>
          <w:kern w:val="1"/>
          <w:sz w:val="32"/>
          <w:szCs w:val="32"/>
          <w:lang w:eastAsia="ar-SA"/>
        </w:rPr>
        <w:t>并指定具体工作人员</w:t>
      </w:r>
      <w:r w:rsidR="000B6F8E">
        <w:rPr>
          <w:rFonts w:ascii="宋体" w:eastAsia="仿宋_GB2312" w:hAnsi="宋体" w:cs="宋体" w:hint="eastAsia"/>
          <w:color w:val="000000"/>
          <w:kern w:val="1"/>
          <w:sz w:val="32"/>
          <w:szCs w:val="32"/>
        </w:rPr>
        <w:t>，相关科室密切配合</w:t>
      </w:r>
      <w:r w:rsidR="00060DF6">
        <w:rPr>
          <w:rFonts w:ascii="宋体" w:eastAsia="仿宋_GB2312" w:hAnsi="宋体" w:cs="宋体" w:hint="eastAsia"/>
          <w:color w:val="000000"/>
          <w:kern w:val="1"/>
          <w:sz w:val="32"/>
          <w:szCs w:val="32"/>
        </w:rPr>
        <w:t>。每年年初召开一次信息公开工作领导小组专题研究会议，逐级落实责任，</w:t>
      </w:r>
      <w:r w:rsidR="006D5B4C" w:rsidRPr="006D5B4C">
        <w:rPr>
          <w:rFonts w:ascii="仿宋_GB2312" w:eastAsia="仿宋_GB2312" w:hAnsi="仿宋_GB2312" w:cs="宋体"/>
          <w:color w:val="000000"/>
          <w:kern w:val="1"/>
          <w:sz w:val="32"/>
          <w:szCs w:val="20"/>
          <w:lang w:eastAsia="ar-SA"/>
        </w:rPr>
        <w:t>逐项分解工作任务，对信息公开工作机制、公开责任、公开内容、公开方式、考核检查等方面做出统一规范和要求。全年来，该项工作有措施、有机构，年初有计划，半年有小结，年终有总结，做到了措施、责任、人员、经费四落实。</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lang w:eastAsia="ar-SA"/>
        </w:rPr>
      </w:pPr>
      <w:r w:rsidRPr="00060DF6">
        <w:rPr>
          <w:rFonts w:ascii="宋体" w:eastAsia="仿宋_GB2312" w:hAnsi="宋体" w:cs="宋体"/>
          <w:b/>
          <w:color w:val="000000"/>
          <w:kern w:val="1"/>
          <w:sz w:val="32"/>
          <w:szCs w:val="32"/>
          <w:lang w:eastAsia="ar-SA"/>
        </w:rPr>
        <w:t>（三）</w:t>
      </w:r>
      <w:r w:rsidR="00060DF6">
        <w:rPr>
          <w:rFonts w:ascii="宋体" w:eastAsia="仿宋_GB2312" w:hAnsi="宋体" w:cs="宋体" w:hint="eastAsia"/>
          <w:b/>
          <w:color w:val="000000"/>
          <w:kern w:val="1"/>
          <w:sz w:val="32"/>
          <w:szCs w:val="32"/>
        </w:rPr>
        <w:t>规范流程、加强监督</w:t>
      </w:r>
    </w:p>
    <w:p w:rsidR="00C84D05" w:rsidRDefault="00C84D05"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color w:val="000000"/>
          <w:kern w:val="1"/>
          <w:sz w:val="32"/>
          <w:szCs w:val="32"/>
        </w:rPr>
      </w:pPr>
      <w:r>
        <w:rPr>
          <w:rFonts w:ascii="宋体" w:eastAsia="仿宋_GB2312" w:hAnsi="宋体" w:cs="宋体" w:hint="eastAsia"/>
          <w:color w:val="000000"/>
          <w:kern w:val="1"/>
          <w:sz w:val="32"/>
          <w:szCs w:val="32"/>
        </w:rPr>
        <w:t>全面规范信息公开工作流程。主动公开信息方面，</w:t>
      </w:r>
      <w:r w:rsidR="006D5B4C" w:rsidRPr="006D5B4C">
        <w:rPr>
          <w:rFonts w:ascii="宋体" w:eastAsia="仿宋_GB2312" w:hAnsi="宋体" w:cs="宋体"/>
          <w:color w:val="000000"/>
          <w:kern w:val="1"/>
          <w:sz w:val="32"/>
          <w:szCs w:val="32"/>
          <w:lang w:eastAsia="ar-SA"/>
        </w:rPr>
        <w:t>为贯彻实施《条例》，按照制度要求，认真做好政府主动公开信息的发布、上网工作，</w:t>
      </w:r>
      <w:r w:rsidR="00060DF6">
        <w:rPr>
          <w:rFonts w:ascii="宋体" w:eastAsia="仿宋_GB2312" w:hAnsi="宋体" w:cs="宋体" w:hint="eastAsia"/>
          <w:color w:val="000000"/>
          <w:kern w:val="1"/>
          <w:sz w:val="32"/>
          <w:szCs w:val="32"/>
        </w:rPr>
        <w:t>我街道</w:t>
      </w:r>
      <w:r w:rsidR="006D5B4C" w:rsidRPr="006D5B4C">
        <w:rPr>
          <w:rFonts w:ascii="宋体" w:eastAsia="仿宋_GB2312" w:hAnsi="宋体" w:cs="宋体"/>
          <w:color w:val="000000"/>
          <w:kern w:val="1"/>
          <w:sz w:val="32"/>
          <w:szCs w:val="32"/>
          <w:lang w:eastAsia="ar-SA"/>
        </w:rPr>
        <w:t>加强了信息发布的组织、协调、推进，落实了信息发布的保密审查。相关部门还进一</w:t>
      </w:r>
      <w:r w:rsidR="006D5B4C" w:rsidRPr="006D5B4C">
        <w:rPr>
          <w:rFonts w:ascii="宋体" w:eastAsia="仿宋_GB2312" w:hAnsi="宋体" w:cs="宋体"/>
          <w:color w:val="000000"/>
          <w:kern w:val="1"/>
          <w:sz w:val="32"/>
          <w:szCs w:val="32"/>
          <w:lang w:eastAsia="ar-SA"/>
        </w:rPr>
        <w:lastRenderedPageBreak/>
        <w:t>步完善了公文处理制度，启用新公文送审签发单，规范信息公开程序，在完成公文草拟的同时，进行审核和保密审查，确定公开属性，并对外发布。</w:t>
      </w:r>
      <w:r>
        <w:rPr>
          <w:rFonts w:ascii="宋体" w:eastAsia="仿宋_GB2312" w:hAnsi="宋体" w:cs="宋体" w:hint="eastAsia"/>
          <w:color w:val="000000"/>
          <w:kern w:val="1"/>
          <w:sz w:val="32"/>
          <w:szCs w:val="32"/>
        </w:rPr>
        <w:t>依申请信息公开方面，严格遵照</w:t>
      </w:r>
      <w:r w:rsidRPr="00C84D05">
        <w:rPr>
          <w:rFonts w:ascii="宋体" w:eastAsia="仿宋_GB2312" w:hAnsi="宋体" w:cs="宋体" w:hint="eastAsia"/>
          <w:color w:val="000000"/>
          <w:kern w:val="1"/>
          <w:sz w:val="32"/>
          <w:szCs w:val="32"/>
        </w:rPr>
        <w:t>申请</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资格审核</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受理</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答复</w:t>
      </w:r>
      <w:r w:rsidRPr="00C84D05">
        <w:rPr>
          <w:rFonts w:ascii="宋体" w:eastAsia="仿宋_GB2312" w:hAnsi="宋体" w:cs="宋体" w:hint="eastAsia"/>
          <w:color w:val="000000"/>
          <w:kern w:val="1"/>
          <w:sz w:val="32"/>
          <w:szCs w:val="32"/>
        </w:rPr>
        <w:t>--</w:t>
      </w:r>
      <w:r w:rsidRPr="00C84D05">
        <w:rPr>
          <w:rFonts w:ascii="宋体" w:eastAsia="仿宋_GB2312" w:hAnsi="宋体" w:cs="宋体" w:hint="eastAsia"/>
          <w:color w:val="000000"/>
          <w:kern w:val="1"/>
          <w:sz w:val="32"/>
          <w:szCs w:val="32"/>
        </w:rPr>
        <w:t>回访</w:t>
      </w:r>
      <w:r>
        <w:rPr>
          <w:rFonts w:ascii="宋体" w:eastAsia="仿宋_GB2312" w:hAnsi="宋体" w:cs="宋体" w:hint="eastAsia"/>
          <w:color w:val="000000"/>
          <w:kern w:val="1"/>
          <w:sz w:val="32"/>
          <w:szCs w:val="32"/>
        </w:rPr>
        <w:t>的流程开展工作</w:t>
      </w:r>
      <w:r w:rsidRPr="00C84D05">
        <w:rPr>
          <w:rFonts w:ascii="宋体" w:eastAsia="仿宋_GB2312" w:hAnsi="宋体" w:cs="宋体" w:hint="eastAsia"/>
          <w:color w:val="000000"/>
          <w:kern w:val="1"/>
          <w:sz w:val="32"/>
          <w:szCs w:val="32"/>
        </w:rPr>
        <w:t>。</w:t>
      </w:r>
    </w:p>
    <w:p w:rsidR="006D5B4C" w:rsidRPr="006D5B4C" w:rsidRDefault="00C84D05" w:rsidP="006D5B4C">
      <w:pPr>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20"/>
          <w:lang w:eastAsia="ar-SA"/>
        </w:rPr>
      </w:pPr>
      <w:r>
        <w:rPr>
          <w:rFonts w:ascii="宋体" w:eastAsia="仿宋_GB2312" w:hAnsi="宋体" w:cs="宋体" w:hint="eastAsia"/>
          <w:color w:val="000000"/>
          <w:kern w:val="1"/>
          <w:sz w:val="32"/>
          <w:szCs w:val="32"/>
        </w:rPr>
        <w:t>加大</w:t>
      </w:r>
      <w:r w:rsidRPr="006D5B4C">
        <w:rPr>
          <w:rFonts w:ascii="宋体" w:eastAsia="仿宋_GB2312" w:hAnsi="宋体" w:cs="宋体"/>
          <w:color w:val="000000"/>
          <w:kern w:val="1"/>
          <w:sz w:val="32"/>
          <w:szCs w:val="32"/>
          <w:lang w:eastAsia="ar-SA"/>
        </w:rPr>
        <w:t>政府信息公开工作督查</w:t>
      </w:r>
      <w:r>
        <w:rPr>
          <w:rFonts w:ascii="宋体" w:eastAsia="仿宋_GB2312" w:hAnsi="宋体" w:cs="宋体" w:hint="eastAsia"/>
          <w:color w:val="000000"/>
          <w:kern w:val="1"/>
          <w:sz w:val="32"/>
          <w:szCs w:val="32"/>
        </w:rPr>
        <w:t>力度。为</w:t>
      </w:r>
      <w:r w:rsidRPr="006D5B4C">
        <w:rPr>
          <w:rFonts w:ascii="宋体" w:eastAsia="仿宋_GB2312" w:hAnsi="宋体" w:cs="宋体"/>
          <w:color w:val="000000"/>
          <w:kern w:val="1"/>
          <w:sz w:val="32"/>
          <w:szCs w:val="32"/>
          <w:lang w:eastAsia="ar-SA"/>
        </w:rPr>
        <w:t>深入推进政府信息工作</w:t>
      </w:r>
      <w:r>
        <w:rPr>
          <w:rFonts w:ascii="宋体" w:eastAsia="仿宋_GB2312" w:hAnsi="宋体" w:cs="宋体" w:hint="eastAsia"/>
          <w:color w:val="000000"/>
          <w:kern w:val="1"/>
          <w:sz w:val="32"/>
          <w:szCs w:val="32"/>
        </w:rPr>
        <w:t>，我街道</w:t>
      </w:r>
      <w:r w:rsidR="006D5B4C" w:rsidRPr="006D5B4C">
        <w:rPr>
          <w:rFonts w:ascii="仿宋_GB2312" w:eastAsia="仿宋_GB2312" w:hAnsi="仿宋_GB2312" w:cs="宋体"/>
          <w:color w:val="000000"/>
          <w:kern w:val="1"/>
          <w:sz w:val="32"/>
          <w:szCs w:val="20"/>
          <w:lang w:eastAsia="ar-SA"/>
        </w:rPr>
        <w:t>推行首问责任制，坚持机关工作人员亮证、</w:t>
      </w:r>
      <w:r w:rsidR="0039099C">
        <w:rPr>
          <w:rFonts w:ascii="仿宋_GB2312" w:eastAsia="仿宋_GB2312" w:hAnsi="仿宋_GB2312" w:cs="宋体" w:hint="eastAsia"/>
          <w:color w:val="000000"/>
          <w:kern w:val="1"/>
          <w:sz w:val="32"/>
          <w:szCs w:val="20"/>
        </w:rPr>
        <w:t>挂</w:t>
      </w:r>
      <w:r w:rsidR="006D5B4C" w:rsidRPr="006D5B4C">
        <w:rPr>
          <w:rFonts w:ascii="仿宋_GB2312" w:eastAsia="仿宋_GB2312" w:hAnsi="仿宋_GB2312" w:cs="宋体"/>
          <w:color w:val="000000"/>
          <w:kern w:val="1"/>
          <w:sz w:val="32"/>
          <w:szCs w:val="20"/>
          <w:lang w:eastAsia="ar-SA"/>
        </w:rPr>
        <w:t>牌上岗，方便群众办事，主动接受人大、政协、监察部门和群众的监督。</w:t>
      </w:r>
    </w:p>
    <w:p w:rsidR="006D5B4C" w:rsidRPr="00060DF6" w:rsidRDefault="006D5B4C" w:rsidP="006D5B4C">
      <w:pPr>
        <w:kinsoku w:val="0"/>
        <w:overflowPunct w:val="0"/>
        <w:autoSpaceDN w:val="0"/>
        <w:adjustRightInd w:val="0"/>
        <w:snapToGrid w:val="0"/>
        <w:spacing w:line="600" w:lineRule="exact"/>
        <w:ind w:firstLine="640"/>
        <w:jc w:val="left"/>
        <w:textAlignment w:val="baseline"/>
        <w:rPr>
          <w:rFonts w:ascii="宋体" w:eastAsia="仿宋_GB2312" w:hAnsi="宋体" w:cs="宋体"/>
          <w:b/>
          <w:color w:val="000000"/>
          <w:kern w:val="1"/>
          <w:sz w:val="32"/>
          <w:szCs w:val="32"/>
          <w:lang w:eastAsia="ar-SA"/>
        </w:rPr>
      </w:pPr>
      <w:r w:rsidRPr="00060DF6">
        <w:rPr>
          <w:rFonts w:ascii="宋体" w:eastAsia="仿宋_GB2312" w:hAnsi="宋体" w:cs="宋体"/>
          <w:b/>
          <w:color w:val="000000"/>
          <w:kern w:val="1"/>
          <w:sz w:val="32"/>
          <w:szCs w:val="32"/>
          <w:lang w:eastAsia="ar-SA"/>
        </w:rPr>
        <w:t>（四）加强宣传</w:t>
      </w:r>
      <w:r w:rsidR="00060DF6" w:rsidRPr="00060DF6">
        <w:rPr>
          <w:rFonts w:ascii="宋体" w:eastAsia="仿宋_GB2312" w:hAnsi="宋体" w:cs="宋体" w:hint="eastAsia"/>
          <w:b/>
          <w:color w:val="000000"/>
          <w:kern w:val="1"/>
          <w:sz w:val="32"/>
          <w:szCs w:val="32"/>
        </w:rPr>
        <w:t>、重点</w:t>
      </w:r>
      <w:r w:rsidRPr="00060DF6">
        <w:rPr>
          <w:rFonts w:ascii="宋体" w:eastAsia="仿宋_GB2312" w:hAnsi="宋体" w:cs="宋体"/>
          <w:b/>
          <w:color w:val="000000"/>
          <w:kern w:val="1"/>
          <w:sz w:val="32"/>
          <w:szCs w:val="32"/>
          <w:lang w:eastAsia="ar-SA"/>
        </w:rPr>
        <w:t>培训</w:t>
      </w:r>
    </w:p>
    <w:p w:rsidR="006D5B4C" w:rsidRPr="006D5B4C" w:rsidRDefault="006D5B4C" w:rsidP="006D5B4C">
      <w:pPr>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20"/>
          <w:lang w:eastAsia="ar-SA"/>
        </w:rPr>
      </w:pPr>
      <w:r w:rsidRPr="006D5B4C">
        <w:rPr>
          <w:rFonts w:ascii="宋体" w:eastAsia="仿宋_GB2312" w:hAnsi="宋体" w:cs="宋体"/>
          <w:color w:val="000000"/>
          <w:kern w:val="1"/>
          <w:sz w:val="32"/>
          <w:szCs w:val="32"/>
          <w:lang w:eastAsia="ar-SA"/>
        </w:rPr>
        <w:t>认真组织《条例》的学习、宣传、培训工作，按照要求采取多种形式开展培训工作。将《政府信息公开条例》的学习列入公务员培训内容。</w:t>
      </w:r>
      <w:r w:rsidRPr="006D5B4C">
        <w:rPr>
          <w:rFonts w:ascii="仿宋_GB2312" w:eastAsia="仿宋_GB2312" w:hAnsi="仿宋_GB2312" w:cs="宋体"/>
          <w:color w:val="000000"/>
          <w:kern w:val="1"/>
          <w:sz w:val="32"/>
          <w:szCs w:val="20"/>
          <w:lang w:eastAsia="ar-SA"/>
        </w:rPr>
        <w:t>将信息公开工作列入综合目标管理，健全和落实信息公开过错责任追究制度，通过修订信息公开内容目录、考核奖惩挂钩等方式，促进信息公开。</w:t>
      </w:r>
    </w:p>
    <w:p w:rsidR="006D5B4C" w:rsidRPr="00084A9F" w:rsidRDefault="006D5B4C" w:rsidP="006D5B4C">
      <w:pPr>
        <w:kinsoku w:val="0"/>
        <w:overflowPunct w:val="0"/>
        <w:autoSpaceDN w:val="0"/>
        <w:adjustRightInd w:val="0"/>
        <w:snapToGrid w:val="0"/>
        <w:spacing w:line="600" w:lineRule="exact"/>
        <w:ind w:firstLine="640"/>
        <w:jc w:val="left"/>
        <w:textAlignment w:val="baseline"/>
        <w:rPr>
          <w:rFonts w:ascii="黑体" w:eastAsia="黑体" w:hAnsi="黑体" w:cs="宋体"/>
          <w:bCs/>
          <w:color w:val="000000"/>
          <w:kern w:val="1"/>
          <w:sz w:val="32"/>
          <w:szCs w:val="32"/>
          <w:lang w:eastAsia="ar-SA"/>
        </w:rPr>
      </w:pPr>
      <w:r w:rsidRPr="00084A9F">
        <w:rPr>
          <w:rFonts w:ascii="黑体" w:eastAsia="黑体" w:hAnsi="黑体" w:cs="宋体"/>
          <w:bCs/>
          <w:color w:val="000000"/>
          <w:kern w:val="1"/>
          <w:sz w:val="32"/>
          <w:szCs w:val="32"/>
          <w:lang w:eastAsia="ar-SA"/>
        </w:rPr>
        <w:t>二、政府信息主动公开情况</w:t>
      </w:r>
    </w:p>
    <w:p w:rsidR="008E35DC" w:rsidRDefault="009D4562" w:rsidP="006D5B4C">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9D4562">
        <w:rPr>
          <w:rFonts w:ascii="仿宋_GB2312" w:eastAsia="仿宋_GB2312" w:hAnsi="仿宋_GB2312" w:cs="宋体"/>
          <w:color w:val="000000"/>
          <w:kern w:val="1"/>
          <w:sz w:val="32"/>
          <w:szCs w:val="32"/>
          <w:lang w:eastAsia="ar-SA"/>
        </w:rPr>
        <w:t>201</w:t>
      </w:r>
      <w:r>
        <w:rPr>
          <w:rFonts w:ascii="仿宋_GB2312" w:eastAsia="仿宋_GB2312" w:hAnsi="仿宋_GB2312" w:cs="宋体" w:hint="eastAsia"/>
          <w:color w:val="000000"/>
          <w:kern w:val="1"/>
          <w:sz w:val="32"/>
          <w:szCs w:val="32"/>
        </w:rPr>
        <w:t>4</w:t>
      </w:r>
      <w:r w:rsidRPr="009D4562">
        <w:rPr>
          <w:rFonts w:ascii="仿宋_GB2312" w:eastAsia="仿宋_GB2312" w:hAnsi="仿宋_GB2312" w:cs="宋体"/>
          <w:color w:val="000000"/>
          <w:kern w:val="1"/>
          <w:sz w:val="32"/>
          <w:szCs w:val="32"/>
          <w:lang w:eastAsia="ar-SA"/>
        </w:rPr>
        <w:t>年，</w:t>
      </w:r>
      <w:r>
        <w:rPr>
          <w:rFonts w:ascii="仿宋_GB2312" w:eastAsia="仿宋_GB2312" w:hAnsi="仿宋_GB2312" w:cs="宋体" w:hint="eastAsia"/>
          <w:color w:val="000000"/>
          <w:kern w:val="1"/>
          <w:sz w:val="32"/>
          <w:szCs w:val="32"/>
        </w:rPr>
        <w:t>我街道</w:t>
      </w:r>
      <w:r w:rsidRPr="009D4562">
        <w:rPr>
          <w:rFonts w:ascii="仿宋_GB2312" w:eastAsia="仿宋_GB2312" w:hAnsi="仿宋_GB2312" w:cs="宋体"/>
          <w:color w:val="000000"/>
          <w:kern w:val="1"/>
          <w:sz w:val="32"/>
          <w:szCs w:val="32"/>
          <w:lang w:eastAsia="ar-SA"/>
        </w:rPr>
        <w:t>政府信息公开工作紧紧围绕加强组织领导、突出工作重点 、着力加强培训、完善工作机制、拓展公开渠道等方面进行，着力加大推进力度，特别是以重点领域信息公开为重点，加大涉及群众切身利益信息的公开力度，及时回应社会关切。据统计，</w:t>
      </w:r>
      <w:r w:rsidR="00915F4F">
        <w:rPr>
          <w:rFonts w:ascii="仿宋_GB2312" w:eastAsia="仿宋_GB2312" w:hAnsi="仿宋_GB2312" w:cs="宋体" w:hint="eastAsia"/>
          <w:color w:val="000000"/>
          <w:kern w:val="1"/>
          <w:sz w:val="32"/>
          <w:szCs w:val="32"/>
        </w:rPr>
        <w:t>我街道</w:t>
      </w:r>
      <w:r w:rsidRPr="009D4562">
        <w:rPr>
          <w:rFonts w:ascii="仿宋_GB2312" w:eastAsia="仿宋_GB2312" w:hAnsi="仿宋_GB2312" w:cs="宋体"/>
          <w:color w:val="000000"/>
          <w:kern w:val="1"/>
          <w:sz w:val="32"/>
          <w:szCs w:val="32"/>
          <w:lang w:eastAsia="ar-SA"/>
        </w:rPr>
        <w:t>主动公开政府信息共计</w:t>
      </w:r>
      <w:r w:rsidR="00915F4F">
        <w:rPr>
          <w:rFonts w:ascii="仿宋_GB2312" w:eastAsia="仿宋_GB2312" w:hAnsi="仿宋_GB2312" w:cs="宋体" w:hint="eastAsia"/>
          <w:color w:val="000000"/>
          <w:kern w:val="1"/>
          <w:sz w:val="32"/>
          <w:szCs w:val="32"/>
        </w:rPr>
        <w:t>202</w:t>
      </w:r>
      <w:r w:rsidRPr="009D4562">
        <w:rPr>
          <w:rFonts w:ascii="仿宋_GB2312" w:eastAsia="仿宋_GB2312" w:hAnsi="仿宋_GB2312" w:cs="宋体"/>
          <w:color w:val="000000"/>
          <w:kern w:val="1"/>
          <w:sz w:val="32"/>
          <w:szCs w:val="32"/>
          <w:lang w:eastAsia="ar-SA"/>
        </w:rPr>
        <w:t>条，</w:t>
      </w:r>
      <w:r w:rsidR="00915F4F">
        <w:rPr>
          <w:rFonts w:ascii="仿宋_GB2312" w:eastAsia="仿宋_GB2312" w:hAnsi="仿宋_GB2312" w:cs="宋体" w:hint="eastAsia"/>
          <w:color w:val="000000"/>
          <w:kern w:val="1"/>
          <w:sz w:val="32"/>
          <w:szCs w:val="32"/>
        </w:rPr>
        <w:t>内容涉及</w:t>
      </w:r>
      <w:r w:rsidR="008E35DC" w:rsidRPr="006D5B4C">
        <w:rPr>
          <w:rFonts w:ascii="仿宋_GB2312" w:eastAsia="仿宋_GB2312" w:hAnsi="仿宋_GB2312" w:cs="宋体"/>
          <w:color w:val="000000"/>
          <w:kern w:val="1"/>
          <w:sz w:val="32"/>
          <w:szCs w:val="32"/>
          <w:lang w:eastAsia="ar-SA"/>
        </w:rPr>
        <w:t>机构职能类信息</w:t>
      </w:r>
      <w:r w:rsidR="008E35DC">
        <w:rPr>
          <w:rFonts w:ascii="仿宋_GB2312" w:eastAsia="仿宋_GB2312" w:hAnsi="仿宋_GB2312" w:cs="宋体" w:hint="eastAsia"/>
          <w:color w:val="000000"/>
          <w:kern w:val="1"/>
          <w:sz w:val="32"/>
          <w:szCs w:val="32"/>
        </w:rPr>
        <w:t>、</w:t>
      </w:r>
      <w:r w:rsidR="008E35DC" w:rsidRPr="006D5B4C">
        <w:rPr>
          <w:rFonts w:ascii="仿宋_GB2312" w:eastAsia="仿宋_GB2312" w:hAnsi="仿宋_GB2312" w:cs="宋体"/>
          <w:color w:val="000000"/>
          <w:kern w:val="1"/>
          <w:sz w:val="32"/>
          <w:szCs w:val="32"/>
          <w:lang w:eastAsia="ar-SA"/>
        </w:rPr>
        <w:t>政策法规类信息</w:t>
      </w:r>
      <w:r w:rsidR="008E35DC">
        <w:rPr>
          <w:rFonts w:ascii="仿宋_GB2312" w:eastAsia="仿宋_GB2312" w:hAnsi="仿宋_GB2312" w:cs="宋体" w:hint="eastAsia"/>
          <w:color w:val="000000"/>
          <w:kern w:val="1"/>
          <w:sz w:val="32"/>
          <w:szCs w:val="32"/>
        </w:rPr>
        <w:t>、</w:t>
      </w:r>
      <w:r w:rsidR="008E35DC" w:rsidRPr="006D5B4C">
        <w:rPr>
          <w:rFonts w:ascii="仿宋_GB2312" w:eastAsia="仿宋_GB2312" w:hAnsi="仿宋_GB2312" w:cs="宋体"/>
          <w:color w:val="000000"/>
          <w:kern w:val="1"/>
          <w:sz w:val="32"/>
          <w:szCs w:val="32"/>
          <w:lang w:eastAsia="ar-SA"/>
        </w:rPr>
        <w:t>工作动态类信息</w:t>
      </w:r>
      <w:r w:rsidR="008E35DC">
        <w:rPr>
          <w:rFonts w:ascii="仿宋_GB2312" w:eastAsia="仿宋_GB2312" w:hAnsi="仿宋_GB2312" w:cs="宋体" w:hint="eastAsia"/>
          <w:color w:val="000000"/>
          <w:kern w:val="1"/>
          <w:sz w:val="32"/>
          <w:szCs w:val="32"/>
        </w:rPr>
        <w:t>、</w:t>
      </w:r>
      <w:r w:rsidR="008E35DC" w:rsidRPr="006D5B4C">
        <w:rPr>
          <w:rFonts w:ascii="仿宋_GB2312" w:eastAsia="仿宋_GB2312" w:hAnsi="仿宋_GB2312" w:cs="宋体"/>
          <w:color w:val="000000"/>
          <w:kern w:val="1"/>
          <w:sz w:val="32"/>
          <w:szCs w:val="32"/>
          <w:lang w:eastAsia="ar-SA"/>
        </w:rPr>
        <w:t>监管信息类信息</w:t>
      </w:r>
      <w:r w:rsidR="008E35DC">
        <w:rPr>
          <w:rFonts w:ascii="仿宋_GB2312" w:eastAsia="仿宋_GB2312" w:hAnsi="仿宋_GB2312" w:cs="宋体" w:hint="eastAsia"/>
          <w:color w:val="000000"/>
          <w:kern w:val="1"/>
          <w:sz w:val="32"/>
          <w:szCs w:val="32"/>
        </w:rPr>
        <w:t>、</w:t>
      </w:r>
      <w:r w:rsidR="00915F4F">
        <w:rPr>
          <w:rFonts w:ascii="仿宋_GB2312" w:eastAsia="仿宋_GB2312" w:hAnsi="仿宋_GB2312" w:cs="宋体" w:hint="eastAsia"/>
          <w:color w:val="000000"/>
          <w:kern w:val="1"/>
          <w:sz w:val="32"/>
          <w:szCs w:val="32"/>
        </w:rPr>
        <w:t>近期规划</w:t>
      </w:r>
      <w:r w:rsidR="008E35DC">
        <w:rPr>
          <w:rFonts w:ascii="仿宋_GB2312" w:eastAsia="仿宋_GB2312" w:hAnsi="仿宋_GB2312" w:cs="宋体" w:hint="eastAsia"/>
          <w:color w:val="000000"/>
          <w:kern w:val="1"/>
          <w:sz w:val="32"/>
          <w:szCs w:val="32"/>
        </w:rPr>
        <w:t>等内容</w:t>
      </w:r>
      <w:r w:rsidR="008E35DC">
        <w:rPr>
          <w:rFonts w:ascii="仿宋_GB2312" w:eastAsia="仿宋_GB2312" w:hAnsi="仿宋_GB2312" w:cs="宋体" w:hint="eastAsia"/>
          <w:color w:val="000000"/>
          <w:kern w:val="1"/>
          <w:sz w:val="32"/>
          <w:szCs w:val="32"/>
        </w:rPr>
        <w:lastRenderedPageBreak/>
        <w:t>。公开形式包括</w:t>
      </w:r>
      <w:r w:rsidRPr="009D4562">
        <w:rPr>
          <w:rFonts w:ascii="仿宋_GB2312" w:eastAsia="仿宋_GB2312" w:hAnsi="仿宋_GB2312" w:cs="宋体"/>
          <w:color w:val="000000"/>
          <w:kern w:val="1"/>
          <w:sz w:val="32"/>
          <w:szCs w:val="32"/>
          <w:lang w:eastAsia="ar-SA"/>
        </w:rPr>
        <w:t>政府门户网站</w:t>
      </w:r>
      <w:r w:rsidR="008E35DC">
        <w:rPr>
          <w:rFonts w:ascii="仿宋_GB2312" w:eastAsia="仿宋_GB2312" w:hAnsi="仿宋_GB2312" w:cs="宋体" w:hint="eastAsia"/>
          <w:color w:val="000000"/>
          <w:kern w:val="1"/>
          <w:sz w:val="32"/>
          <w:szCs w:val="32"/>
        </w:rPr>
        <w:t>、宣传栏、幸福马家堡手机APP平台、马家堡微博等形式</w:t>
      </w:r>
      <w:r w:rsidRPr="009D4562">
        <w:rPr>
          <w:rFonts w:ascii="仿宋_GB2312" w:eastAsia="仿宋_GB2312" w:hAnsi="仿宋_GB2312" w:cs="宋体"/>
          <w:color w:val="000000"/>
          <w:kern w:val="1"/>
          <w:sz w:val="32"/>
          <w:szCs w:val="32"/>
          <w:lang w:eastAsia="ar-SA"/>
        </w:rPr>
        <w:t>公布政府信息</w:t>
      </w:r>
      <w:r w:rsidR="008E35DC">
        <w:rPr>
          <w:rFonts w:ascii="仿宋_GB2312" w:eastAsia="仿宋_GB2312" w:hAnsi="仿宋_GB2312" w:cs="宋体" w:hint="eastAsia"/>
          <w:color w:val="000000"/>
          <w:kern w:val="1"/>
          <w:sz w:val="32"/>
          <w:szCs w:val="32"/>
        </w:rPr>
        <w:t>。</w:t>
      </w:r>
    </w:p>
    <w:p w:rsidR="006D5B4C" w:rsidRPr="00084A9F" w:rsidRDefault="006D5B4C" w:rsidP="006D5B4C">
      <w:pPr>
        <w:shd w:val="clear" w:color="auto" w:fill="FFFFFF"/>
        <w:kinsoku w:val="0"/>
        <w:overflowPunct w:val="0"/>
        <w:autoSpaceDN w:val="0"/>
        <w:adjustRightInd w:val="0"/>
        <w:snapToGrid w:val="0"/>
        <w:spacing w:line="600" w:lineRule="exact"/>
        <w:ind w:firstLine="640"/>
        <w:jc w:val="left"/>
        <w:textAlignment w:val="baseline"/>
        <w:rPr>
          <w:rFonts w:ascii="黑体" w:eastAsia="黑体" w:hAnsi="黑体" w:cs="宋体"/>
          <w:bCs/>
          <w:color w:val="000000"/>
          <w:kern w:val="1"/>
          <w:sz w:val="32"/>
          <w:szCs w:val="32"/>
          <w:lang w:eastAsia="ar-SA"/>
        </w:rPr>
      </w:pPr>
      <w:r w:rsidRPr="00084A9F">
        <w:rPr>
          <w:rFonts w:ascii="黑体" w:eastAsia="黑体" w:hAnsi="黑体" w:cs="宋体"/>
          <w:bCs/>
          <w:color w:val="000000"/>
          <w:kern w:val="1"/>
          <w:sz w:val="32"/>
          <w:szCs w:val="32"/>
          <w:lang w:eastAsia="ar-SA"/>
        </w:rPr>
        <w:t>三、政府信息依申请公开情况</w:t>
      </w:r>
    </w:p>
    <w:p w:rsidR="006D5B4C" w:rsidRPr="006D5B4C" w:rsidRDefault="006D5B4C" w:rsidP="006D5B4C">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6D5B4C">
        <w:rPr>
          <w:rFonts w:ascii="仿宋_GB2312" w:eastAsia="仿宋_GB2312" w:hAnsi="仿宋_GB2312" w:cs="宋体"/>
          <w:color w:val="000000"/>
          <w:kern w:val="1"/>
          <w:sz w:val="32"/>
          <w:szCs w:val="32"/>
          <w:lang w:eastAsia="ar-SA"/>
        </w:rPr>
        <w:t>为进一步保障和落实公民、法人和其他组织的知情权，我街道进一步明确了依申请公开的受理机构和程序，指定街道办公室为政府信息依申请公开的受理机构，本年度我单位</w:t>
      </w:r>
      <w:r w:rsidR="00084A9F">
        <w:rPr>
          <w:rFonts w:ascii="仿宋_GB2312" w:eastAsia="仿宋_GB2312" w:hAnsi="仿宋_GB2312" w:cs="宋体" w:hint="eastAsia"/>
          <w:color w:val="000000"/>
          <w:kern w:val="1"/>
          <w:sz w:val="32"/>
          <w:szCs w:val="32"/>
        </w:rPr>
        <w:t>共受理</w:t>
      </w:r>
      <w:r w:rsidRPr="006D5B4C">
        <w:rPr>
          <w:rFonts w:ascii="仿宋_GB2312" w:eastAsia="仿宋_GB2312" w:hAnsi="仿宋_GB2312" w:cs="宋体"/>
          <w:color w:val="000000"/>
          <w:kern w:val="1"/>
          <w:sz w:val="32"/>
          <w:szCs w:val="32"/>
          <w:lang w:eastAsia="ar-SA"/>
        </w:rPr>
        <w:t>申请人提出的依申请公开申请</w:t>
      </w:r>
      <w:r w:rsidR="00084A9F">
        <w:rPr>
          <w:rFonts w:ascii="仿宋_GB2312" w:eastAsia="仿宋_GB2312" w:hAnsi="仿宋_GB2312" w:cs="宋体" w:hint="eastAsia"/>
          <w:color w:val="000000"/>
          <w:kern w:val="1"/>
          <w:sz w:val="32"/>
          <w:szCs w:val="32"/>
        </w:rPr>
        <w:t>一例</w:t>
      </w:r>
      <w:r w:rsidRPr="006D5B4C">
        <w:rPr>
          <w:rFonts w:ascii="仿宋_GB2312" w:eastAsia="仿宋_GB2312" w:hAnsi="仿宋_GB2312" w:cs="宋体"/>
          <w:color w:val="000000"/>
          <w:kern w:val="1"/>
          <w:sz w:val="32"/>
          <w:szCs w:val="32"/>
          <w:lang w:eastAsia="ar-SA"/>
        </w:rPr>
        <w:t>，</w:t>
      </w:r>
      <w:r w:rsidR="00084A9F">
        <w:rPr>
          <w:rFonts w:ascii="仿宋_GB2312" w:eastAsia="仿宋_GB2312" w:hAnsi="仿宋_GB2312" w:cs="宋体" w:hint="eastAsia"/>
          <w:color w:val="000000"/>
          <w:kern w:val="1"/>
          <w:sz w:val="32"/>
          <w:szCs w:val="32"/>
        </w:rPr>
        <w:t>严格按照受理流程在规定时限内给予了书面回复，受理人较为满意无异议</w:t>
      </w:r>
      <w:r w:rsidRPr="006D5B4C">
        <w:rPr>
          <w:rFonts w:ascii="仿宋_GB2312" w:eastAsia="仿宋_GB2312" w:hAnsi="仿宋_GB2312" w:cs="宋体"/>
          <w:color w:val="000000"/>
          <w:kern w:val="1"/>
          <w:sz w:val="32"/>
          <w:szCs w:val="32"/>
          <w:lang w:eastAsia="ar-SA"/>
        </w:rPr>
        <w:t>。</w:t>
      </w:r>
      <w:r w:rsidR="00607244">
        <w:rPr>
          <w:rFonts w:ascii="仿宋_GB2312" w:eastAsia="仿宋_GB2312" w:hAnsi="仿宋_GB2312" w:cs="宋体" w:hint="eastAsia"/>
          <w:color w:val="000000"/>
          <w:kern w:val="1"/>
          <w:sz w:val="32"/>
          <w:szCs w:val="32"/>
        </w:rPr>
        <w:t>本例申请按申请人为低保户处理进行了费用减免未收费，案例资料留存完备清楚。</w:t>
      </w:r>
    </w:p>
    <w:p w:rsidR="006D5B4C" w:rsidRPr="006D5B4C" w:rsidRDefault="00084A9F" w:rsidP="006D5B4C">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084A9F">
        <w:rPr>
          <w:rFonts w:ascii="黑体" w:eastAsia="黑体" w:hAnsi="黑体" w:cs="宋体" w:hint="eastAsia"/>
          <w:bCs/>
          <w:color w:val="000000"/>
          <w:kern w:val="1"/>
          <w:sz w:val="32"/>
          <w:szCs w:val="32"/>
        </w:rPr>
        <w:t>四</w:t>
      </w:r>
      <w:r w:rsidR="006D5B4C" w:rsidRPr="00084A9F">
        <w:rPr>
          <w:rFonts w:ascii="黑体" w:eastAsia="黑体" w:hAnsi="黑体" w:cs="宋体"/>
          <w:bCs/>
          <w:color w:val="000000"/>
          <w:kern w:val="1"/>
          <w:sz w:val="32"/>
          <w:szCs w:val="32"/>
          <w:lang w:eastAsia="ar-SA"/>
        </w:rPr>
        <w:t>、</w:t>
      </w:r>
      <w:r w:rsidRPr="00084A9F">
        <w:rPr>
          <w:rFonts w:ascii="黑体" w:eastAsia="黑体" w:hAnsi="黑体" w:cs="宋体" w:hint="eastAsia"/>
          <w:bCs/>
          <w:color w:val="000000"/>
          <w:kern w:val="1"/>
          <w:sz w:val="32"/>
          <w:szCs w:val="32"/>
          <w:lang w:eastAsia="ar-SA"/>
        </w:rPr>
        <w:t>下一步工作</w:t>
      </w:r>
      <w:r w:rsidR="00F33E7D">
        <w:rPr>
          <w:rFonts w:ascii="黑体" w:eastAsia="黑体" w:hAnsi="黑体" w:cs="宋体" w:hint="eastAsia"/>
          <w:bCs/>
          <w:color w:val="000000"/>
          <w:kern w:val="1"/>
          <w:sz w:val="32"/>
          <w:szCs w:val="32"/>
        </w:rPr>
        <w:t>计划</w:t>
      </w:r>
    </w:p>
    <w:p w:rsidR="006D5B4C" w:rsidRDefault="0010793E" w:rsidP="006D5B4C">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为做好《北京市政府信息公开规定》的施行准备工作,</w:t>
      </w:r>
      <w:r w:rsidR="009D4562">
        <w:rPr>
          <w:rFonts w:ascii="仿宋_GB2312" w:eastAsia="仿宋_GB2312" w:hAnsi="仿宋_GB2312" w:cs="宋体" w:hint="eastAsia"/>
          <w:color w:val="000000"/>
          <w:kern w:val="1"/>
          <w:sz w:val="32"/>
          <w:szCs w:val="32"/>
        </w:rPr>
        <w:t>按照十八届四中全会全面推进政务公开工作的决定要求,</w:t>
      </w:r>
      <w:r w:rsidRPr="006D5B4C">
        <w:rPr>
          <w:rFonts w:ascii="仿宋_GB2312" w:eastAsia="仿宋_GB2312" w:hAnsi="仿宋_GB2312" w:cs="宋体"/>
          <w:color w:val="000000"/>
          <w:kern w:val="1"/>
          <w:sz w:val="32"/>
          <w:szCs w:val="32"/>
          <w:lang w:eastAsia="ar-SA"/>
        </w:rPr>
        <w:t>根据区委、区政府的统一安排部署，</w:t>
      </w:r>
      <w:r w:rsidR="00E94E1C">
        <w:rPr>
          <w:rFonts w:ascii="仿宋_GB2312" w:eastAsia="仿宋_GB2312" w:hAnsi="仿宋_GB2312" w:cs="宋体" w:hint="eastAsia"/>
          <w:color w:val="000000"/>
          <w:kern w:val="1"/>
          <w:sz w:val="32"/>
          <w:szCs w:val="32"/>
        </w:rPr>
        <w:t>我街道将</w:t>
      </w:r>
      <w:r>
        <w:rPr>
          <w:rFonts w:ascii="仿宋_GB2312" w:eastAsia="仿宋_GB2312" w:hAnsi="仿宋_GB2312" w:cs="宋体" w:hint="eastAsia"/>
          <w:color w:val="000000"/>
          <w:kern w:val="1"/>
          <w:sz w:val="32"/>
          <w:szCs w:val="32"/>
        </w:rPr>
        <w:t>全面做好政府信息公开工作,制定如下工作计划:</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lang w:eastAsia="ar-SA"/>
        </w:rPr>
        <w:t>(一)</w:t>
      </w:r>
      <w:r w:rsidRPr="0010793E">
        <w:rPr>
          <w:rFonts w:ascii="仿宋_GB2312" w:eastAsia="仿宋_GB2312" w:hAnsi="仿宋_GB2312" w:cs="宋体" w:hint="eastAsia"/>
          <w:color w:val="000000"/>
          <w:kern w:val="1"/>
          <w:sz w:val="32"/>
          <w:szCs w:val="32"/>
          <w:lang w:eastAsia="ar-SA"/>
        </w:rPr>
        <w:t>工作目标</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进一步完善公开机制，强化公开意识，规范公开行为，坚持“以公开为原则，不公开为例外”，完善体制机制，注重信息公开能力建设，提高信息发布的权威性和实效性，保障群众的知情权，增强政府工作透明度，确保《北京市政府信息公开规定》平稳顺利施行。</w:t>
      </w:r>
    </w:p>
    <w:p w:rsidR="0010793E" w:rsidRPr="0010793E" w:rsidRDefault="00351C82"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(二)</w:t>
      </w:r>
      <w:r w:rsidR="0010793E" w:rsidRPr="0010793E">
        <w:rPr>
          <w:rFonts w:ascii="仿宋_GB2312" w:eastAsia="仿宋_GB2312" w:hAnsi="仿宋_GB2312" w:cs="宋体" w:hint="eastAsia"/>
          <w:color w:val="000000"/>
          <w:kern w:val="1"/>
          <w:sz w:val="32"/>
          <w:szCs w:val="32"/>
          <w:lang w:eastAsia="ar-SA"/>
        </w:rPr>
        <w:t>总体原则</w:t>
      </w:r>
    </w:p>
    <w:p w:rsidR="0010793E" w:rsidRPr="0010793E" w:rsidRDefault="00351C82"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1、</w:t>
      </w:r>
      <w:r w:rsidR="0010793E" w:rsidRPr="0010793E">
        <w:rPr>
          <w:rFonts w:ascii="仿宋_GB2312" w:eastAsia="仿宋_GB2312" w:hAnsi="仿宋_GB2312" w:cs="宋体" w:hint="eastAsia"/>
          <w:color w:val="000000"/>
          <w:kern w:val="1"/>
          <w:sz w:val="32"/>
          <w:szCs w:val="32"/>
          <w:lang w:eastAsia="ar-SA"/>
        </w:rPr>
        <w:t>高度重视，加强领导。依法实施政府信息公开是密</w:t>
      </w:r>
      <w:r w:rsidR="0010793E" w:rsidRPr="0010793E">
        <w:rPr>
          <w:rFonts w:ascii="仿宋_GB2312" w:eastAsia="仿宋_GB2312" w:hAnsi="仿宋_GB2312" w:cs="宋体" w:hint="eastAsia"/>
          <w:color w:val="000000"/>
          <w:kern w:val="1"/>
          <w:sz w:val="32"/>
          <w:szCs w:val="32"/>
          <w:lang w:eastAsia="ar-SA"/>
        </w:rPr>
        <w:lastRenderedPageBreak/>
        <w:t>切联系群众、转变政风的内在要求，是建设现代政府，提高政府公信力，保障公众知情权、参与权、监督权的重要举措，也是国家治理体系和治理能力现代化的必然要求。</w:t>
      </w:r>
      <w:r>
        <w:rPr>
          <w:rFonts w:ascii="仿宋_GB2312" w:eastAsia="仿宋_GB2312" w:hAnsi="仿宋_GB2312" w:cs="宋体" w:hint="eastAsia"/>
          <w:color w:val="000000"/>
          <w:kern w:val="1"/>
          <w:sz w:val="32"/>
          <w:szCs w:val="32"/>
        </w:rPr>
        <w:t>我街道将继续</w:t>
      </w:r>
      <w:r w:rsidR="00111E25">
        <w:rPr>
          <w:rFonts w:ascii="仿宋_GB2312" w:eastAsia="仿宋_GB2312" w:hAnsi="仿宋_GB2312" w:cs="宋体" w:hint="eastAsia"/>
          <w:color w:val="000000"/>
          <w:kern w:val="1"/>
          <w:sz w:val="32"/>
          <w:szCs w:val="32"/>
        </w:rPr>
        <w:t>完善信息公开工作领导小组和督查工作领导小组管理制度</w:t>
      </w:r>
      <w:r w:rsidR="0010793E" w:rsidRPr="0010793E">
        <w:rPr>
          <w:rFonts w:ascii="仿宋_GB2312" w:eastAsia="仿宋_GB2312" w:hAnsi="仿宋_GB2312" w:cs="宋体" w:hint="eastAsia"/>
          <w:color w:val="000000"/>
          <w:kern w:val="1"/>
          <w:sz w:val="32"/>
          <w:szCs w:val="32"/>
          <w:lang w:eastAsia="ar-SA"/>
        </w:rPr>
        <w:t>，切实加强组织领导，主要负责人亲自过问，每年至少专题研究一次政府信息公开工作，分管负责人直接负责，逐级落实责任，确保各项工作措施落实到位。</w:t>
      </w:r>
    </w:p>
    <w:p w:rsidR="0010793E" w:rsidRPr="0010793E" w:rsidRDefault="00111E25"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2、</w:t>
      </w:r>
      <w:r w:rsidR="0010793E" w:rsidRPr="0010793E">
        <w:rPr>
          <w:rFonts w:ascii="仿宋_GB2312" w:eastAsia="仿宋_GB2312" w:hAnsi="仿宋_GB2312" w:cs="宋体" w:hint="eastAsia"/>
          <w:color w:val="000000"/>
          <w:kern w:val="1"/>
          <w:sz w:val="32"/>
          <w:szCs w:val="32"/>
          <w:lang w:eastAsia="ar-SA"/>
        </w:rPr>
        <w:t>统筹协调，各负其责。</w:t>
      </w:r>
      <w:r>
        <w:rPr>
          <w:rFonts w:ascii="仿宋_GB2312" w:eastAsia="仿宋_GB2312" w:hAnsi="仿宋_GB2312" w:cs="宋体" w:hint="eastAsia"/>
          <w:color w:val="000000"/>
          <w:kern w:val="1"/>
          <w:sz w:val="32"/>
          <w:szCs w:val="32"/>
        </w:rPr>
        <w:t>街道行政办公室</w:t>
      </w:r>
      <w:r w:rsidR="0010793E" w:rsidRPr="0010793E">
        <w:rPr>
          <w:rFonts w:ascii="仿宋_GB2312" w:eastAsia="仿宋_GB2312" w:hAnsi="仿宋_GB2312" w:cs="宋体" w:hint="eastAsia"/>
          <w:color w:val="000000"/>
          <w:kern w:val="1"/>
          <w:sz w:val="32"/>
          <w:szCs w:val="32"/>
          <w:lang w:eastAsia="ar-SA"/>
        </w:rPr>
        <w:t>负责统筹协调，推进、指导、协调、监督</w:t>
      </w:r>
      <w:r>
        <w:rPr>
          <w:rFonts w:ascii="仿宋_GB2312" w:eastAsia="仿宋_GB2312" w:hAnsi="仿宋_GB2312" w:cs="宋体" w:hint="eastAsia"/>
          <w:color w:val="000000"/>
          <w:kern w:val="1"/>
          <w:sz w:val="32"/>
          <w:szCs w:val="32"/>
        </w:rPr>
        <w:t>各科室</w:t>
      </w:r>
      <w:r w:rsidR="0010793E" w:rsidRPr="0010793E">
        <w:rPr>
          <w:rFonts w:ascii="仿宋_GB2312" w:eastAsia="仿宋_GB2312" w:hAnsi="仿宋_GB2312" w:cs="宋体" w:hint="eastAsia"/>
          <w:color w:val="000000"/>
          <w:kern w:val="1"/>
          <w:sz w:val="32"/>
          <w:szCs w:val="32"/>
          <w:lang w:eastAsia="ar-SA"/>
        </w:rPr>
        <w:t>开展情况，确保</w:t>
      </w:r>
      <w:r w:rsidRPr="0010793E">
        <w:rPr>
          <w:rFonts w:ascii="仿宋_GB2312" w:eastAsia="仿宋_GB2312" w:hAnsi="仿宋_GB2312" w:cs="宋体" w:hint="eastAsia"/>
          <w:color w:val="000000"/>
          <w:kern w:val="1"/>
          <w:sz w:val="32"/>
          <w:szCs w:val="32"/>
          <w:lang w:eastAsia="ar-SA"/>
        </w:rPr>
        <w:t>《规定》</w:t>
      </w:r>
      <w:r w:rsidR="0010793E" w:rsidRPr="0010793E">
        <w:rPr>
          <w:rFonts w:ascii="仿宋_GB2312" w:eastAsia="仿宋_GB2312" w:hAnsi="仿宋_GB2312" w:cs="宋体" w:hint="eastAsia"/>
          <w:color w:val="000000"/>
          <w:kern w:val="1"/>
          <w:sz w:val="32"/>
          <w:szCs w:val="32"/>
          <w:lang w:eastAsia="ar-SA"/>
        </w:rPr>
        <w:t>准备工作顺利完成。</w:t>
      </w:r>
      <w:r>
        <w:rPr>
          <w:rFonts w:ascii="仿宋_GB2312" w:eastAsia="仿宋_GB2312" w:hAnsi="仿宋_GB2312" w:cs="宋体" w:hint="eastAsia"/>
          <w:color w:val="000000"/>
          <w:kern w:val="1"/>
          <w:sz w:val="32"/>
          <w:szCs w:val="32"/>
        </w:rPr>
        <w:t>各科室要切实</w:t>
      </w:r>
      <w:r w:rsidR="0010793E" w:rsidRPr="0010793E">
        <w:rPr>
          <w:rFonts w:ascii="仿宋_GB2312" w:eastAsia="仿宋_GB2312" w:hAnsi="仿宋_GB2312" w:cs="宋体" w:hint="eastAsia"/>
          <w:color w:val="000000"/>
          <w:kern w:val="1"/>
          <w:sz w:val="32"/>
          <w:szCs w:val="32"/>
          <w:lang w:eastAsia="ar-SA"/>
        </w:rPr>
        <w:t>摸清本</w:t>
      </w:r>
      <w:r>
        <w:rPr>
          <w:rFonts w:ascii="仿宋_GB2312" w:eastAsia="仿宋_GB2312" w:hAnsi="仿宋_GB2312" w:cs="宋体" w:hint="eastAsia"/>
          <w:color w:val="000000"/>
          <w:kern w:val="1"/>
          <w:sz w:val="32"/>
          <w:szCs w:val="32"/>
        </w:rPr>
        <w:t>科室主动公开</w:t>
      </w:r>
      <w:r w:rsidR="0010793E" w:rsidRPr="0010793E">
        <w:rPr>
          <w:rFonts w:ascii="仿宋_GB2312" w:eastAsia="仿宋_GB2312" w:hAnsi="仿宋_GB2312" w:cs="宋体" w:hint="eastAsia"/>
          <w:color w:val="000000"/>
          <w:kern w:val="1"/>
          <w:sz w:val="32"/>
          <w:szCs w:val="32"/>
          <w:lang w:eastAsia="ar-SA"/>
        </w:rPr>
        <w:t>政府信息</w:t>
      </w:r>
      <w:r>
        <w:rPr>
          <w:rFonts w:ascii="仿宋_GB2312" w:eastAsia="仿宋_GB2312" w:hAnsi="仿宋_GB2312" w:cs="宋体" w:hint="eastAsia"/>
          <w:color w:val="000000"/>
          <w:kern w:val="1"/>
          <w:sz w:val="32"/>
          <w:szCs w:val="32"/>
        </w:rPr>
        <w:t>和依申请公开政府信息</w:t>
      </w:r>
      <w:r w:rsidR="0010793E" w:rsidRPr="0010793E">
        <w:rPr>
          <w:rFonts w:ascii="仿宋_GB2312" w:eastAsia="仿宋_GB2312" w:hAnsi="仿宋_GB2312" w:cs="宋体" w:hint="eastAsia"/>
          <w:color w:val="000000"/>
          <w:kern w:val="1"/>
          <w:sz w:val="32"/>
          <w:szCs w:val="32"/>
          <w:lang w:eastAsia="ar-SA"/>
        </w:rPr>
        <w:t>的详细底数，</w:t>
      </w:r>
      <w:r>
        <w:rPr>
          <w:rFonts w:ascii="仿宋_GB2312" w:eastAsia="仿宋_GB2312" w:hAnsi="仿宋_GB2312" w:cs="宋体" w:hint="eastAsia"/>
          <w:color w:val="000000"/>
          <w:kern w:val="1"/>
          <w:sz w:val="32"/>
          <w:szCs w:val="32"/>
        </w:rPr>
        <w:t>配合行政办</w:t>
      </w:r>
      <w:r w:rsidR="0010793E" w:rsidRPr="0010793E">
        <w:rPr>
          <w:rFonts w:ascii="仿宋_GB2312" w:eastAsia="仿宋_GB2312" w:hAnsi="仿宋_GB2312" w:cs="宋体" w:hint="eastAsia"/>
          <w:color w:val="000000"/>
          <w:kern w:val="1"/>
          <w:sz w:val="32"/>
          <w:szCs w:val="32"/>
          <w:lang w:eastAsia="ar-SA"/>
        </w:rPr>
        <w:t>逐步建立健全</w:t>
      </w:r>
      <w:r>
        <w:rPr>
          <w:rFonts w:ascii="仿宋_GB2312" w:eastAsia="仿宋_GB2312" w:hAnsi="仿宋_GB2312" w:cs="宋体" w:hint="eastAsia"/>
          <w:color w:val="000000"/>
          <w:kern w:val="1"/>
          <w:sz w:val="32"/>
          <w:szCs w:val="32"/>
        </w:rPr>
        <w:t>我街道的</w:t>
      </w:r>
      <w:r w:rsidR="0010793E" w:rsidRPr="0010793E">
        <w:rPr>
          <w:rFonts w:ascii="仿宋_GB2312" w:eastAsia="仿宋_GB2312" w:hAnsi="仿宋_GB2312" w:cs="宋体" w:hint="eastAsia"/>
          <w:color w:val="000000"/>
          <w:kern w:val="1"/>
          <w:sz w:val="32"/>
          <w:szCs w:val="32"/>
          <w:lang w:eastAsia="ar-SA"/>
        </w:rPr>
        <w:t>政府信息数据库。</w:t>
      </w:r>
    </w:p>
    <w:p w:rsidR="0010793E" w:rsidRPr="0010793E" w:rsidRDefault="00111E25"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三</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工作阶段</w:t>
      </w:r>
    </w:p>
    <w:p w:rsidR="0010793E" w:rsidRPr="0010793E" w:rsidRDefault="00111E25"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1、</w:t>
      </w:r>
      <w:r w:rsidR="0010793E" w:rsidRPr="0010793E">
        <w:rPr>
          <w:rFonts w:ascii="仿宋_GB2312" w:eastAsia="仿宋_GB2312" w:hAnsi="仿宋_GB2312" w:cs="宋体" w:hint="eastAsia"/>
          <w:color w:val="000000"/>
          <w:kern w:val="1"/>
          <w:sz w:val="32"/>
          <w:szCs w:val="32"/>
          <w:lang w:eastAsia="ar-SA"/>
        </w:rPr>
        <w:t>专题部署阶段（2014年1</w:t>
      </w:r>
      <w:r>
        <w:rPr>
          <w:rFonts w:ascii="仿宋_GB2312" w:eastAsia="仿宋_GB2312" w:hAnsi="仿宋_GB2312" w:cs="宋体" w:hint="eastAsia"/>
          <w:color w:val="000000"/>
          <w:kern w:val="1"/>
          <w:sz w:val="32"/>
          <w:szCs w:val="32"/>
        </w:rPr>
        <w:t>1</w:t>
      </w:r>
      <w:r w:rsidR="0010793E" w:rsidRPr="0010793E">
        <w:rPr>
          <w:rFonts w:ascii="仿宋_GB2312" w:eastAsia="仿宋_GB2312" w:hAnsi="仿宋_GB2312" w:cs="宋体" w:hint="eastAsia"/>
          <w:color w:val="000000"/>
          <w:kern w:val="1"/>
          <w:sz w:val="32"/>
          <w:szCs w:val="32"/>
          <w:lang w:eastAsia="ar-SA"/>
        </w:rPr>
        <w:t>月</w:t>
      </w:r>
      <w:r>
        <w:rPr>
          <w:rFonts w:ascii="仿宋_GB2312" w:eastAsia="仿宋_GB2312" w:hAnsi="仿宋_GB2312" w:cs="宋体" w:hint="eastAsia"/>
          <w:color w:val="000000"/>
          <w:kern w:val="1"/>
          <w:sz w:val="32"/>
          <w:szCs w:val="32"/>
        </w:rPr>
        <w:t>初</w:t>
      </w:r>
      <w:r w:rsidR="0010793E" w:rsidRPr="0010793E">
        <w:rPr>
          <w:rFonts w:ascii="仿宋_GB2312" w:eastAsia="仿宋_GB2312" w:hAnsi="仿宋_GB2312" w:cs="宋体" w:hint="eastAsia"/>
          <w:color w:val="000000"/>
          <w:kern w:val="1"/>
          <w:sz w:val="32"/>
          <w:szCs w:val="32"/>
          <w:lang w:eastAsia="ar-SA"/>
        </w:rPr>
        <w:t>）。</w:t>
      </w:r>
      <w:r>
        <w:rPr>
          <w:rFonts w:ascii="仿宋_GB2312" w:eastAsia="仿宋_GB2312" w:hAnsi="仿宋_GB2312" w:cs="宋体" w:hint="eastAsia"/>
          <w:color w:val="000000"/>
          <w:kern w:val="1"/>
          <w:sz w:val="32"/>
          <w:szCs w:val="32"/>
        </w:rPr>
        <w:t>街道</w:t>
      </w:r>
      <w:r w:rsidRPr="006D5B4C">
        <w:rPr>
          <w:rFonts w:ascii="仿宋_GB2312" w:eastAsia="仿宋_GB2312" w:hAnsi="仿宋_GB2312" w:cs="宋体"/>
          <w:color w:val="000000"/>
          <w:kern w:val="1"/>
          <w:sz w:val="32"/>
          <w:szCs w:val="20"/>
          <w:lang w:eastAsia="ar-SA"/>
        </w:rPr>
        <w:t>信息公开工作领导小组和督查工作领导小组</w:t>
      </w:r>
      <w:r w:rsidR="0010793E" w:rsidRPr="0010793E">
        <w:rPr>
          <w:rFonts w:ascii="仿宋_GB2312" w:eastAsia="仿宋_GB2312" w:hAnsi="仿宋_GB2312" w:cs="宋体" w:hint="eastAsia"/>
          <w:color w:val="000000"/>
          <w:kern w:val="1"/>
          <w:sz w:val="32"/>
          <w:szCs w:val="32"/>
          <w:lang w:eastAsia="ar-SA"/>
        </w:rPr>
        <w:t>召开专题部署工作会，明确任务内容、工作要求和完成时限。</w:t>
      </w:r>
    </w:p>
    <w:p w:rsidR="0010793E" w:rsidRPr="0010793E" w:rsidRDefault="00111E25"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2、</w:t>
      </w:r>
      <w:r w:rsidR="0010793E" w:rsidRPr="0010793E">
        <w:rPr>
          <w:rFonts w:ascii="仿宋_GB2312" w:eastAsia="仿宋_GB2312" w:hAnsi="仿宋_GB2312" w:cs="宋体" w:hint="eastAsia"/>
          <w:color w:val="000000"/>
          <w:kern w:val="1"/>
          <w:sz w:val="32"/>
          <w:szCs w:val="32"/>
          <w:lang w:eastAsia="ar-SA"/>
        </w:rPr>
        <w:t>工作实施阶段（2014 年1</w:t>
      </w:r>
      <w:r>
        <w:rPr>
          <w:rFonts w:ascii="仿宋_GB2312" w:eastAsia="仿宋_GB2312" w:hAnsi="仿宋_GB2312" w:cs="宋体" w:hint="eastAsia"/>
          <w:color w:val="000000"/>
          <w:kern w:val="1"/>
          <w:sz w:val="32"/>
          <w:szCs w:val="32"/>
        </w:rPr>
        <w:t>1</w:t>
      </w:r>
      <w:r w:rsidR="0010793E" w:rsidRPr="0010793E">
        <w:rPr>
          <w:rFonts w:ascii="仿宋_GB2312" w:eastAsia="仿宋_GB2312" w:hAnsi="仿宋_GB2312" w:cs="宋体" w:hint="eastAsia"/>
          <w:color w:val="000000"/>
          <w:kern w:val="1"/>
          <w:sz w:val="32"/>
          <w:szCs w:val="32"/>
          <w:lang w:eastAsia="ar-SA"/>
        </w:rPr>
        <w:t>月</w:t>
      </w:r>
      <w:r>
        <w:rPr>
          <w:rFonts w:ascii="仿宋_GB2312" w:eastAsia="仿宋_GB2312" w:hAnsi="仿宋_GB2312" w:cs="宋体" w:hint="eastAsia"/>
          <w:color w:val="000000"/>
          <w:kern w:val="1"/>
          <w:sz w:val="32"/>
          <w:szCs w:val="32"/>
        </w:rPr>
        <w:t>初</w:t>
      </w:r>
      <w:r w:rsidR="0010793E" w:rsidRPr="0010793E">
        <w:rPr>
          <w:rFonts w:ascii="仿宋_GB2312" w:eastAsia="仿宋_GB2312" w:hAnsi="仿宋_GB2312" w:cs="宋体" w:hint="eastAsia"/>
          <w:color w:val="000000"/>
          <w:kern w:val="1"/>
          <w:sz w:val="32"/>
          <w:szCs w:val="32"/>
          <w:lang w:eastAsia="ar-SA"/>
        </w:rPr>
        <w:t>-11月</w:t>
      </w:r>
      <w:r>
        <w:rPr>
          <w:rFonts w:ascii="仿宋_GB2312" w:eastAsia="仿宋_GB2312" w:hAnsi="仿宋_GB2312" w:cs="宋体" w:hint="eastAsia"/>
          <w:color w:val="000000"/>
          <w:kern w:val="1"/>
          <w:sz w:val="32"/>
          <w:szCs w:val="32"/>
        </w:rPr>
        <w:t>下</w:t>
      </w:r>
      <w:r w:rsidR="0010793E" w:rsidRPr="0010793E">
        <w:rPr>
          <w:rFonts w:ascii="仿宋_GB2312" w:eastAsia="仿宋_GB2312" w:hAnsi="仿宋_GB2312" w:cs="宋体" w:hint="eastAsia"/>
          <w:color w:val="000000"/>
          <w:kern w:val="1"/>
          <w:sz w:val="32"/>
          <w:szCs w:val="32"/>
          <w:lang w:eastAsia="ar-SA"/>
        </w:rPr>
        <w:t>旬）。各</w:t>
      </w:r>
      <w:r>
        <w:rPr>
          <w:rFonts w:ascii="仿宋_GB2312" w:eastAsia="仿宋_GB2312" w:hAnsi="仿宋_GB2312" w:cs="宋体" w:hint="eastAsia"/>
          <w:color w:val="000000"/>
          <w:kern w:val="1"/>
          <w:sz w:val="32"/>
          <w:szCs w:val="32"/>
        </w:rPr>
        <w:t>科室</w:t>
      </w:r>
      <w:r w:rsidR="0010793E" w:rsidRPr="0010793E">
        <w:rPr>
          <w:rFonts w:ascii="仿宋_GB2312" w:eastAsia="仿宋_GB2312" w:hAnsi="仿宋_GB2312" w:cs="宋体" w:hint="eastAsia"/>
          <w:color w:val="000000"/>
          <w:kern w:val="1"/>
          <w:sz w:val="32"/>
          <w:szCs w:val="32"/>
          <w:lang w:eastAsia="ar-SA"/>
        </w:rPr>
        <w:t>明确工作</w:t>
      </w:r>
      <w:r>
        <w:rPr>
          <w:rFonts w:ascii="仿宋_GB2312" w:eastAsia="仿宋_GB2312" w:hAnsi="仿宋_GB2312" w:cs="宋体" w:hint="eastAsia"/>
          <w:color w:val="000000"/>
          <w:kern w:val="1"/>
          <w:sz w:val="32"/>
          <w:szCs w:val="32"/>
        </w:rPr>
        <w:t>职责，</w:t>
      </w:r>
      <w:r w:rsidRPr="0010793E">
        <w:rPr>
          <w:rFonts w:ascii="仿宋_GB2312" w:eastAsia="仿宋_GB2312" w:hAnsi="仿宋_GB2312" w:cs="宋体" w:hint="eastAsia"/>
          <w:color w:val="000000"/>
          <w:kern w:val="1"/>
          <w:sz w:val="32"/>
          <w:szCs w:val="32"/>
          <w:lang w:eastAsia="ar-SA"/>
        </w:rPr>
        <w:t>摸清本</w:t>
      </w:r>
      <w:r>
        <w:rPr>
          <w:rFonts w:ascii="仿宋_GB2312" w:eastAsia="仿宋_GB2312" w:hAnsi="仿宋_GB2312" w:cs="宋体" w:hint="eastAsia"/>
          <w:color w:val="000000"/>
          <w:kern w:val="1"/>
          <w:sz w:val="32"/>
          <w:szCs w:val="32"/>
        </w:rPr>
        <w:t>科室主动公开</w:t>
      </w:r>
      <w:r w:rsidRPr="0010793E">
        <w:rPr>
          <w:rFonts w:ascii="仿宋_GB2312" w:eastAsia="仿宋_GB2312" w:hAnsi="仿宋_GB2312" w:cs="宋体" w:hint="eastAsia"/>
          <w:color w:val="000000"/>
          <w:kern w:val="1"/>
          <w:sz w:val="32"/>
          <w:szCs w:val="32"/>
          <w:lang w:eastAsia="ar-SA"/>
        </w:rPr>
        <w:t>政府信息</w:t>
      </w:r>
      <w:r>
        <w:rPr>
          <w:rFonts w:ascii="仿宋_GB2312" w:eastAsia="仿宋_GB2312" w:hAnsi="仿宋_GB2312" w:cs="宋体" w:hint="eastAsia"/>
          <w:color w:val="000000"/>
          <w:kern w:val="1"/>
          <w:sz w:val="32"/>
          <w:szCs w:val="32"/>
        </w:rPr>
        <w:t>和依申请公开政府信息</w:t>
      </w:r>
      <w:r w:rsidRPr="0010793E">
        <w:rPr>
          <w:rFonts w:ascii="仿宋_GB2312" w:eastAsia="仿宋_GB2312" w:hAnsi="仿宋_GB2312" w:cs="宋体" w:hint="eastAsia"/>
          <w:color w:val="000000"/>
          <w:kern w:val="1"/>
          <w:sz w:val="32"/>
          <w:szCs w:val="32"/>
          <w:lang w:eastAsia="ar-SA"/>
        </w:rPr>
        <w:t>的详细底数</w:t>
      </w:r>
      <w:r>
        <w:rPr>
          <w:rFonts w:ascii="仿宋_GB2312" w:eastAsia="仿宋_GB2312" w:hAnsi="仿宋_GB2312" w:cs="宋体" w:hint="eastAsia"/>
          <w:color w:val="000000"/>
          <w:kern w:val="1"/>
          <w:sz w:val="32"/>
          <w:szCs w:val="32"/>
        </w:rPr>
        <w:t>，配合行政办</w:t>
      </w:r>
      <w:r w:rsidRPr="0010793E">
        <w:rPr>
          <w:rFonts w:ascii="仿宋_GB2312" w:eastAsia="仿宋_GB2312" w:hAnsi="仿宋_GB2312" w:cs="宋体" w:hint="eastAsia"/>
          <w:color w:val="000000"/>
          <w:kern w:val="1"/>
          <w:sz w:val="32"/>
          <w:szCs w:val="32"/>
          <w:lang w:eastAsia="ar-SA"/>
        </w:rPr>
        <w:t>逐步建立健全</w:t>
      </w:r>
      <w:r>
        <w:rPr>
          <w:rFonts w:ascii="仿宋_GB2312" w:eastAsia="仿宋_GB2312" w:hAnsi="仿宋_GB2312" w:cs="宋体" w:hint="eastAsia"/>
          <w:color w:val="000000"/>
          <w:kern w:val="1"/>
          <w:sz w:val="32"/>
          <w:szCs w:val="32"/>
        </w:rPr>
        <w:t>我街道的</w:t>
      </w:r>
      <w:r w:rsidRPr="0010793E">
        <w:rPr>
          <w:rFonts w:ascii="仿宋_GB2312" w:eastAsia="仿宋_GB2312" w:hAnsi="仿宋_GB2312" w:cs="宋体" w:hint="eastAsia"/>
          <w:color w:val="000000"/>
          <w:kern w:val="1"/>
          <w:sz w:val="32"/>
          <w:szCs w:val="32"/>
          <w:lang w:eastAsia="ar-SA"/>
        </w:rPr>
        <w:t>政府信息数据库</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扎实开展《规定》施行准备工作。</w:t>
      </w:r>
    </w:p>
    <w:p w:rsidR="0010793E" w:rsidRPr="0010793E" w:rsidRDefault="007A04EF" w:rsidP="007A04EF">
      <w:pPr>
        <w:shd w:val="clear" w:color="auto" w:fill="FFFFFF"/>
        <w:kinsoku w:val="0"/>
        <w:overflowPunct w:val="0"/>
        <w:autoSpaceDN w:val="0"/>
        <w:adjustRightInd w:val="0"/>
        <w:snapToGrid w:val="0"/>
        <w:spacing w:line="600" w:lineRule="exact"/>
        <w:ind w:firstLine="640"/>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四</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主要任务</w:t>
      </w:r>
    </w:p>
    <w:p w:rsidR="0010793E" w:rsidRPr="0010793E" w:rsidRDefault="007A04EF"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1、</w:t>
      </w:r>
      <w:r w:rsidR="0010793E" w:rsidRPr="0010793E">
        <w:rPr>
          <w:rFonts w:ascii="仿宋_GB2312" w:eastAsia="仿宋_GB2312" w:hAnsi="仿宋_GB2312" w:cs="宋体" w:hint="eastAsia"/>
          <w:color w:val="000000"/>
          <w:kern w:val="1"/>
          <w:sz w:val="32"/>
          <w:szCs w:val="32"/>
          <w:lang w:eastAsia="ar-SA"/>
        </w:rPr>
        <w:t>明确工作</w:t>
      </w:r>
      <w:r w:rsidR="00F46E9C">
        <w:rPr>
          <w:rFonts w:ascii="仿宋_GB2312" w:eastAsia="仿宋_GB2312" w:hAnsi="仿宋_GB2312" w:cs="宋体" w:hint="eastAsia"/>
          <w:color w:val="000000"/>
          <w:kern w:val="1"/>
          <w:sz w:val="32"/>
          <w:szCs w:val="32"/>
        </w:rPr>
        <w:t>职责</w:t>
      </w:r>
      <w:r w:rsidR="0010793E" w:rsidRPr="0010793E">
        <w:rPr>
          <w:rFonts w:ascii="仿宋_GB2312" w:eastAsia="仿宋_GB2312" w:hAnsi="仿宋_GB2312" w:cs="宋体" w:hint="eastAsia"/>
          <w:color w:val="000000"/>
          <w:kern w:val="1"/>
          <w:sz w:val="32"/>
          <w:szCs w:val="32"/>
          <w:lang w:eastAsia="ar-SA"/>
        </w:rPr>
        <w:t>，充实人员力量</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主要任务：</w:t>
      </w:r>
      <w:r w:rsidR="00F46E9C">
        <w:rPr>
          <w:rFonts w:ascii="仿宋_GB2312" w:eastAsia="仿宋_GB2312" w:hAnsi="仿宋_GB2312" w:cs="宋体" w:hint="eastAsia"/>
          <w:color w:val="000000"/>
          <w:kern w:val="1"/>
          <w:sz w:val="32"/>
          <w:szCs w:val="32"/>
        </w:rPr>
        <w:t>各科室要</w:t>
      </w:r>
      <w:r w:rsidR="00F46E9C" w:rsidRPr="0010793E">
        <w:rPr>
          <w:rFonts w:ascii="仿宋_GB2312" w:eastAsia="仿宋_GB2312" w:hAnsi="仿宋_GB2312" w:cs="宋体" w:hint="eastAsia"/>
          <w:color w:val="000000"/>
          <w:kern w:val="1"/>
          <w:sz w:val="32"/>
          <w:szCs w:val="32"/>
          <w:lang w:eastAsia="ar-SA"/>
        </w:rPr>
        <w:t>明确专人负责</w:t>
      </w:r>
      <w:r w:rsidR="00F46E9C">
        <w:rPr>
          <w:rFonts w:ascii="仿宋_GB2312" w:eastAsia="仿宋_GB2312" w:hAnsi="仿宋_GB2312" w:cs="宋体" w:hint="eastAsia"/>
          <w:color w:val="000000"/>
          <w:kern w:val="1"/>
          <w:sz w:val="32"/>
          <w:szCs w:val="32"/>
        </w:rPr>
        <w:t>，</w:t>
      </w:r>
      <w:r w:rsidR="00F46E9C" w:rsidRPr="0010793E">
        <w:rPr>
          <w:rFonts w:ascii="仿宋_GB2312" w:eastAsia="仿宋_GB2312" w:hAnsi="仿宋_GB2312" w:cs="宋体" w:hint="eastAsia"/>
          <w:color w:val="000000"/>
          <w:kern w:val="1"/>
          <w:sz w:val="32"/>
          <w:szCs w:val="32"/>
          <w:lang w:eastAsia="ar-SA"/>
        </w:rPr>
        <w:t>整合资源，调配力</w:t>
      </w:r>
      <w:r w:rsidR="00F46E9C" w:rsidRPr="0010793E">
        <w:rPr>
          <w:rFonts w:ascii="仿宋_GB2312" w:eastAsia="仿宋_GB2312" w:hAnsi="仿宋_GB2312" w:cs="宋体" w:hint="eastAsia"/>
          <w:color w:val="000000"/>
          <w:kern w:val="1"/>
          <w:sz w:val="32"/>
          <w:szCs w:val="32"/>
          <w:lang w:eastAsia="ar-SA"/>
        </w:rPr>
        <w:lastRenderedPageBreak/>
        <w:t>量，形成合力。</w:t>
      </w:r>
      <w:r w:rsidR="00F46E9C">
        <w:rPr>
          <w:rFonts w:ascii="仿宋_GB2312" w:eastAsia="仿宋_GB2312" w:hAnsi="仿宋_GB2312" w:cs="宋体" w:hint="eastAsia"/>
          <w:color w:val="000000"/>
          <w:kern w:val="1"/>
          <w:sz w:val="32"/>
          <w:szCs w:val="32"/>
        </w:rPr>
        <w:t>各科室要根据政府信息公开内容全面整理政府信息。</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10793E">
        <w:rPr>
          <w:rFonts w:ascii="仿宋_GB2312" w:eastAsia="仿宋_GB2312" w:hAnsi="仿宋_GB2312" w:cs="宋体" w:hint="eastAsia"/>
          <w:color w:val="000000"/>
          <w:kern w:val="1"/>
          <w:sz w:val="32"/>
          <w:szCs w:val="32"/>
          <w:lang w:eastAsia="ar-SA"/>
        </w:rPr>
        <w:t>责任</w:t>
      </w:r>
      <w:r w:rsidR="00F46E9C">
        <w:rPr>
          <w:rFonts w:ascii="仿宋_GB2312" w:eastAsia="仿宋_GB2312" w:hAnsi="仿宋_GB2312" w:cs="宋体" w:hint="eastAsia"/>
          <w:color w:val="000000"/>
          <w:kern w:val="1"/>
          <w:sz w:val="32"/>
          <w:szCs w:val="32"/>
        </w:rPr>
        <w:t>科室</w:t>
      </w:r>
      <w:r w:rsidRPr="0010793E">
        <w:rPr>
          <w:rFonts w:ascii="仿宋_GB2312" w:eastAsia="仿宋_GB2312" w:hAnsi="仿宋_GB2312" w:cs="宋体" w:hint="eastAsia"/>
          <w:color w:val="000000"/>
          <w:kern w:val="1"/>
          <w:sz w:val="32"/>
          <w:szCs w:val="32"/>
          <w:lang w:eastAsia="ar-SA"/>
        </w:rPr>
        <w:t>：</w:t>
      </w:r>
      <w:r w:rsidR="00F46E9C">
        <w:rPr>
          <w:rFonts w:ascii="仿宋_GB2312" w:eastAsia="仿宋_GB2312" w:hAnsi="仿宋_GB2312" w:cs="宋体" w:hint="eastAsia"/>
          <w:color w:val="000000"/>
          <w:kern w:val="1"/>
          <w:sz w:val="32"/>
          <w:szCs w:val="32"/>
        </w:rPr>
        <w:t>街道各科室</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完成时限：2014年11</w:t>
      </w:r>
      <w:r w:rsidR="00F46E9C">
        <w:rPr>
          <w:rFonts w:ascii="仿宋_GB2312" w:eastAsia="仿宋_GB2312" w:hAnsi="仿宋_GB2312" w:cs="宋体" w:hint="eastAsia"/>
          <w:color w:val="000000"/>
          <w:kern w:val="1"/>
          <w:sz w:val="32"/>
          <w:szCs w:val="32"/>
          <w:lang w:eastAsia="ar-SA"/>
        </w:rPr>
        <w:t>月</w:t>
      </w:r>
      <w:r w:rsidR="00F46E9C">
        <w:rPr>
          <w:rFonts w:ascii="仿宋_GB2312" w:eastAsia="仿宋_GB2312" w:hAnsi="仿宋_GB2312" w:cs="宋体" w:hint="eastAsia"/>
          <w:color w:val="000000"/>
          <w:kern w:val="1"/>
          <w:sz w:val="32"/>
          <w:szCs w:val="32"/>
        </w:rPr>
        <w:t>下</w:t>
      </w:r>
      <w:r w:rsidRPr="0010793E">
        <w:rPr>
          <w:rFonts w:ascii="仿宋_GB2312" w:eastAsia="仿宋_GB2312" w:hAnsi="仿宋_GB2312" w:cs="宋体" w:hint="eastAsia"/>
          <w:color w:val="000000"/>
          <w:kern w:val="1"/>
          <w:sz w:val="32"/>
          <w:szCs w:val="32"/>
          <w:lang w:eastAsia="ar-SA"/>
        </w:rPr>
        <w:t>旬前</w:t>
      </w:r>
    </w:p>
    <w:p w:rsidR="0010793E" w:rsidRPr="0010793E" w:rsidRDefault="007A04EF"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2、</w:t>
      </w:r>
      <w:r w:rsidR="0010793E" w:rsidRPr="0010793E">
        <w:rPr>
          <w:rFonts w:ascii="仿宋_GB2312" w:eastAsia="仿宋_GB2312" w:hAnsi="仿宋_GB2312" w:cs="宋体" w:hint="eastAsia"/>
          <w:color w:val="000000"/>
          <w:kern w:val="1"/>
          <w:sz w:val="32"/>
          <w:szCs w:val="32"/>
          <w:lang w:eastAsia="ar-SA"/>
        </w:rPr>
        <w:t>加强培训指导</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主要任务：</w:t>
      </w:r>
      <w:r w:rsidR="00F46E9C">
        <w:rPr>
          <w:rFonts w:ascii="仿宋_GB2312" w:eastAsia="仿宋_GB2312" w:hAnsi="仿宋_GB2312" w:cs="宋体" w:hint="eastAsia"/>
          <w:color w:val="000000"/>
          <w:kern w:val="1"/>
          <w:sz w:val="32"/>
          <w:szCs w:val="32"/>
        </w:rPr>
        <w:t>行政办</w:t>
      </w:r>
      <w:r w:rsidRPr="0010793E">
        <w:rPr>
          <w:rFonts w:ascii="仿宋_GB2312" w:eastAsia="仿宋_GB2312" w:hAnsi="仿宋_GB2312" w:cs="宋体" w:hint="eastAsia"/>
          <w:color w:val="000000"/>
          <w:kern w:val="1"/>
          <w:sz w:val="32"/>
          <w:szCs w:val="32"/>
          <w:lang w:eastAsia="ar-SA"/>
        </w:rPr>
        <w:t>组织开展《北京市政府信息公开规定》</w:t>
      </w:r>
      <w:r w:rsidR="00F46E9C">
        <w:rPr>
          <w:rFonts w:ascii="仿宋_GB2312" w:eastAsia="仿宋_GB2312" w:hAnsi="仿宋_GB2312" w:cs="宋体" w:hint="eastAsia"/>
          <w:color w:val="000000"/>
          <w:kern w:val="1"/>
          <w:sz w:val="32"/>
          <w:szCs w:val="32"/>
        </w:rPr>
        <w:t>中重点领域信息公开</w:t>
      </w:r>
      <w:r w:rsidR="00DA6E36">
        <w:rPr>
          <w:rFonts w:ascii="仿宋_GB2312" w:eastAsia="仿宋_GB2312" w:hAnsi="仿宋_GB2312" w:cs="宋体" w:hint="eastAsia"/>
          <w:color w:val="000000"/>
          <w:kern w:val="1"/>
          <w:sz w:val="32"/>
          <w:szCs w:val="32"/>
          <w:lang w:eastAsia="ar-SA"/>
        </w:rPr>
        <w:t>培训工作</w:t>
      </w:r>
      <w:r w:rsidRPr="0010793E">
        <w:rPr>
          <w:rFonts w:ascii="仿宋_GB2312" w:eastAsia="仿宋_GB2312" w:hAnsi="仿宋_GB2312" w:cs="宋体" w:hint="eastAsia"/>
          <w:color w:val="000000"/>
          <w:kern w:val="1"/>
          <w:sz w:val="32"/>
          <w:szCs w:val="32"/>
          <w:lang w:eastAsia="ar-SA"/>
        </w:rPr>
        <w:t>。</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10793E">
        <w:rPr>
          <w:rFonts w:ascii="仿宋_GB2312" w:eastAsia="仿宋_GB2312" w:hAnsi="仿宋_GB2312" w:cs="宋体" w:hint="eastAsia"/>
          <w:color w:val="000000"/>
          <w:kern w:val="1"/>
          <w:sz w:val="32"/>
          <w:szCs w:val="32"/>
          <w:lang w:eastAsia="ar-SA"/>
        </w:rPr>
        <w:t>责任</w:t>
      </w:r>
      <w:r w:rsidR="00F46E9C">
        <w:rPr>
          <w:rFonts w:ascii="仿宋_GB2312" w:eastAsia="仿宋_GB2312" w:hAnsi="仿宋_GB2312" w:cs="宋体" w:hint="eastAsia"/>
          <w:color w:val="000000"/>
          <w:kern w:val="1"/>
          <w:sz w:val="32"/>
          <w:szCs w:val="32"/>
        </w:rPr>
        <w:t>科室</w:t>
      </w:r>
      <w:r w:rsidRPr="0010793E">
        <w:rPr>
          <w:rFonts w:ascii="仿宋_GB2312" w:eastAsia="仿宋_GB2312" w:hAnsi="仿宋_GB2312" w:cs="宋体" w:hint="eastAsia"/>
          <w:color w:val="000000"/>
          <w:kern w:val="1"/>
          <w:sz w:val="32"/>
          <w:szCs w:val="32"/>
          <w:lang w:eastAsia="ar-SA"/>
        </w:rPr>
        <w:t>：</w:t>
      </w:r>
      <w:r w:rsidR="00F46E9C">
        <w:rPr>
          <w:rFonts w:ascii="仿宋_GB2312" w:eastAsia="仿宋_GB2312" w:hAnsi="仿宋_GB2312" w:cs="宋体" w:hint="eastAsia"/>
          <w:color w:val="000000"/>
          <w:kern w:val="1"/>
          <w:sz w:val="32"/>
          <w:szCs w:val="32"/>
        </w:rPr>
        <w:t>行政办</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完成时限：2015年12月底前</w:t>
      </w:r>
    </w:p>
    <w:p w:rsidR="0010793E" w:rsidRPr="0010793E" w:rsidRDefault="007A04EF"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3、</w:t>
      </w:r>
      <w:r w:rsidR="0010793E" w:rsidRPr="0010793E">
        <w:rPr>
          <w:rFonts w:ascii="仿宋_GB2312" w:eastAsia="仿宋_GB2312" w:hAnsi="仿宋_GB2312" w:cs="宋体" w:hint="eastAsia"/>
          <w:color w:val="000000"/>
          <w:kern w:val="1"/>
          <w:sz w:val="32"/>
          <w:szCs w:val="32"/>
          <w:lang w:eastAsia="ar-SA"/>
        </w:rPr>
        <w:t>加强和规范</w:t>
      </w:r>
      <w:r w:rsidR="00F46E9C">
        <w:rPr>
          <w:rFonts w:ascii="仿宋_GB2312" w:eastAsia="仿宋_GB2312" w:hAnsi="仿宋_GB2312" w:cs="宋体" w:hint="eastAsia"/>
          <w:color w:val="000000"/>
          <w:kern w:val="1"/>
          <w:sz w:val="32"/>
          <w:szCs w:val="32"/>
        </w:rPr>
        <w:t>主动公开</w:t>
      </w:r>
      <w:r w:rsidR="0010793E" w:rsidRPr="0010793E">
        <w:rPr>
          <w:rFonts w:ascii="仿宋_GB2312" w:eastAsia="仿宋_GB2312" w:hAnsi="仿宋_GB2312" w:cs="宋体" w:hint="eastAsia"/>
          <w:color w:val="000000"/>
          <w:kern w:val="1"/>
          <w:sz w:val="32"/>
          <w:szCs w:val="32"/>
          <w:lang w:eastAsia="ar-SA"/>
        </w:rPr>
        <w:t>政府信息报送工作</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主要任务：</w:t>
      </w:r>
      <w:r w:rsidR="00F46E9C">
        <w:rPr>
          <w:rFonts w:ascii="仿宋_GB2312" w:eastAsia="仿宋_GB2312" w:hAnsi="仿宋_GB2312" w:cs="宋体" w:hint="eastAsia"/>
          <w:color w:val="000000"/>
          <w:kern w:val="1"/>
          <w:sz w:val="32"/>
          <w:szCs w:val="32"/>
        </w:rPr>
        <w:t>各科室要严格按照主动公开政府信息内容要求和我街道</w:t>
      </w:r>
      <w:r w:rsidR="00F46E9C" w:rsidRPr="0010793E">
        <w:rPr>
          <w:rFonts w:ascii="仿宋_GB2312" w:eastAsia="仿宋_GB2312" w:hAnsi="仿宋_GB2312" w:cs="宋体" w:hint="eastAsia"/>
          <w:color w:val="000000"/>
          <w:kern w:val="1"/>
          <w:sz w:val="32"/>
          <w:szCs w:val="32"/>
          <w:lang w:eastAsia="ar-SA"/>
        </w:rPr>
        <w:t>政府信息公开情况报送制度</w:t>
      </w:r>
      <w:r w:rsidR="00F46E9C">
        <w:rPr>
          <w:rFonts w:ascii="仿宋_GB2312" w:eastAsia="仿宋_GB2312" w:hAnsi="仿宋_GB2312" w:cs="宋体" w:hint="eastAsia"/>
          <w:color w:val="000000"/>
          <w:kern w:val="1"/>
          <w:sz w:val="32"/>
          <w:szCs w:val="32"/>
        </w:rPr>
        <w:t>，定期向行政办网络室报送信息，从而</w:t>
      </w:r>
      <w:r w:rsidRPr="0010793E">
        <w:rPr>
          <w:rFonts w:ascii="仿宋_GB2312" w:eastAsia="仿宋_GB2312" w:hAnsi="仿宋_GB2312" w:cs="宋体" w:hint="eastAsia"/>
          <w:color w:val="000000"/>
          <w:kern w:val="1"/>
          <w:sz w:val="32"/>
          <w:szCs w:val="32"/>
          <w:lang w:eastAsia="ar-SA"/>
        </w:rPr>
        <w:t>进一步加强和规范政府信息公开情况。</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责任单位：</w:t>
      </w:r>
      <w:r w:rsidR="00DA6E36">
        <w:rPr>
          <w:rFonts w:ascii="仿宋_GB2312" w:eastAsia="仿宋_GB2312" w:hAnsi="仿宋_GB2312" w:cs="宋体" w:hint="eastAsia"/>
          <w:color w:val="000000"/>
          <w:kern w:val="1"/>
          <w:sz w:val="32"/>
          <w:szCs w:val="32"/>
        </w:rPr>
        <w:t>行政办</w:t>
      </w:r>
      <w:r w:rsidRPr="0010793E">
        <w:rPr>
          <w:rFonts w:ascii="仿宋_GB2312" w:eastAsia="仿宋_GB2312" w:hAnsi="仿宋_GB2312" w:cs="宋体" w:hint="eastAsia"/>
          <w:color w:val="000000"/>
          <w:kern w:val="1"/>
          <w:sz w:val="32"/>
          <w:szCs w:val="32"/>
          <w:lang w:eastAsia="ar-SA"/>
        </w:rPr>
        <w:t>牵头负责，各</w:t>
      </w:r>
      <w:r w:rsidR="00DA6E36">
        <w:rPr>
          <w:rFonts w:ascii="仿宋_GB2312" w:eastAsia="仿宋_GB2312" w:hAnsi="仿宋_GB2312" w:cs="宋体" w:hint="eastAsia"/>
          <w:color w:val="000000"/>
          <w:kern w:val="1"/>
          <w:sz w:val="32"/>
          <w:szCs w:val="32"/>
        </w:rPr>
        <w:t>科室</w:t>
      </w:r>
      <w:r w:rsidRPr="0010793E">
        <w:rPr>
          <w:rFonts w:ascii="仿宋_GB2312" w:eastAsia="仿宋_GB2312" w:hAnsi="仿宋_GB2312" w:cs="宋体" w:hint="eastAsia"/>
          <w:color w:val="000000"/>
          <w:kern w:val="1"/>
          <w:sz w:val="32"/>
          <w:szCs w:val="32"/>
          <w:lang w:eastAsia="ar-SA"/>
        </w:rPr>
        <w:t>分别落实。</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sidRPr="0010793E">
        <w:rPr>
          <w:rFonts w:ascii="仿宋_GB2312" w:eastAsia="仿宋_GB2312" w:hAnsi="仿宋_GB2312" w:cs="宋体" w:hint="eastAsia"/>
          <w:color w:val="000000"/>
          <w:kern w:val="1"/>
          <w:sz w:val="32"/>
          <w:szCs w:val="32"/>
          <w:lang w:eastAsia="ar-SA"/>
        </w:rPr>
        <w:t>完成时限：</w:t>
      </w:r>
      <w:r w:rsidR="00DA6E36">
        <w:rPr>
          <w:rFonts w:ascii="仿宋_GB2312" w:eastAsia="仿宋_GB2312" w:hAnsi="仿宋_GB2312" w:cs="宋体" w:hint="eastAsia"/>
          <w:color w:val="000000"/>
          <w:kern w:val="1"/>
          <w:sz w:val="32"/>
          <w:szCs w:val="32"/>
        </w:rPr>
        <w:t>按照行政办网络室统一时间安排</w:t>
      </w:r>
    </w:p>
    <w:p w:rsidR="0010793E" w:rsidRPr="0010793E" w:rsidRDefault="007A04EF"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4、</w:t>
      </w:r>
      <w:r w:rsidR="0010793E" w:rsidRPr="0010793E">
        <w:rPr>
          <w:rFonts w:ascii="仿宋_GB2312" w:eastAsia="仿宋_GB2312" w:hAnsi="仿宋_GB2312" w:cs="宋体" w:hint="eastAsia"/>
          <w:color w:val="000000"/>
          <w:kern w:val="1"/>
          <w:sz w:val="32"/>
          <w:szCs w:val="32"/>
          <w:lang w:eastAsia="ar-SA"/>
        </w:rPr>
        <w:t>做好重点领域政府信息公开工作</w:t>
      </w:r>
    </w:p>
    <w:p w:rsidR="0010793E" w:rsidRPr="0010793E" w:rsidRDefault="0010793E"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sidRPr="0010793E">
        <w:rPr>
          <w:rFonts w:ascii="仿宋_GB2312" w:eastAsia="仿宋_GB2312" w:hAnsi="仿宋_GB2312" w:cs="宋体" w:hint="eastAsia"/>
          <w:color w:val="000000"/>
          <w:kern w:val="1"/>
          <w:sz w:val="32"/>
          <w:szCs w:val="32"/>
          <w:lang w:eastAsia="ar-SA"/>
        </w:rPr>
        <w:t>主要任务：</w:t>
      </w:r>
      <w:r w:rsidR="00DA6E36">
        <w:rPr>
          <w:rFonts w:ascii="仿宋_GB2312" w:eastAsia="仿宋_GB2312" w:hAnsi="仿宋_GB2312" w:cs="宋体" w:hint="eastAsia"/>
          <w:color w:val="000000"/>
          <w:kern w:val="1"/>
          <w:sz w:val="32"/>
          <w:szCs w:val="32"/>
        </w:rPr>
        <w:t>重点领域政府信息公开工作是《规定》</w:t>
      </w:r>
      <w:r w:rsidR="009F7E81">
        <w:rPr>
          <w:rFonts w:ascii="仿宋_GB2312" w:eastAsia="仿宋_GB2312" w:hAnsi="仿宋_GB2312" w:cs="宋体" w:hint="eastAsia"/>
          <w:color w:val="000000"/>
          <w:kern w:val="1"/>
          <w:sz w:val="32"/>
          <w:szCs w:val="32"/>
        </w:rPr>
        <w:t>施行准备工作中的重点，相关科室要</w:t>
      </w:r>
      <w:r w:rsidRPr="0010793E">
        <w:rPr>
          <w:rFonts w:ascii="仿宋_GB2312" w:eastAsia="仿宋_GB2312" w:hAnsi="仿宋_GB2312" w:cs="宋体" w:hint="eastAsia"/>
          <w:color w:val="000000"/>
          <w:kern w:val="1"/>
          <w:sz w:val="32"/>
          <w:szCs w:val="32"/>
          <w:lang w:eastAsia="ar-SA"/>
        </w:rPr>
        <w:t>做好以下重点领域信息公开工作：</w:t>
      </w:r>
    </w:p>
    <w:p w:rsidR="00DA6E36" w:rsidRPr="0010793E" w:rsidRDefault="00DA6E36" w:rsidP="00DA6E36">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1</w:t>
      </w:r>
      <w:r>
        <w:rPr>
          <w:rFonts w:ascii="仿宋_GB2312" w:eastAsia="仿宋_GB2312" w:hAnsi="仿宋_GB2312" w:cs="宋体" w:hint="eastAsia"/>
          <w:color w:val="000000"/>
          <w:kern w:val="1"/>
          <w:sz w:val="32"/>
          <w:szCs w:val="32"/>
        </w:rPr>
        <w:t>）马家堡街道辖区</w:t>
      </w:r>
      <w:r w:rsidRPr="0010793E">
        <w:rPr>
          <w:rFonts w:ascii="仿宋_GB2312" w:eastAsia="仿宋_GB2312" w:hAnsi="仿宋_GB2312" w:cs="宋体" w:hint="eastAsia"/>
          <w:color w:val="000000"/>
          <w:kern w:val="1"/>
          <w:sz w:val="32"/>
          <w:szCs w:val="32"/>
          <w:lang w:eastAsia="ar-SA"/>
        </w:rPr>
        <w:t>区域规划及相关政策（</w:t>
      </w:r>
      <w:r>
        <w:rPr>
          <w:rFonts w:ascii="仿宋_GB2312" w:eastAsia="仿宋_GB2312" w:hAnsi="仿宋_GB2312" w:cs="宋体" w:hint="eastAsia"/>
          <w:color w:val="000000"/>
          <w:kern w:val="1"/>
          <w:sz w:val="32"/>
          <w:szCs w:val="32"/>
        </w:rPr>
        <w:t>工委办牵头</w:t>
      </w:r>
      <w:r w:rsidRPr="0010793E">
        <w:rPr>
          <w:rFonts w:ascii="仿宋_GB2312" w:eastAsia="仿宋_GB2312" w:hAnsi="仿宋_GB2312" w:cs="宋体" w:hint="eastAsia"/>
          <w:color w:val="000000"/>
          <w:kern w:val="1"/>
          <w:sz w:val="32"/>
          <w:szCs w:val="32"/>
          <w:lang w:eastAsia="ar-SA"/>
        </w:rPr>
        <w:t>）；</w:t>
      </w:r>
    </w:p>
    <w:p w:rsidR="00DA6E36" w:rsidRPr="0010793E" w:rsidRDefault="00DA6E36" w:rsidP="00DA6E36">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2</w:t>
      </w:r>
      <w:r>
        <w:rPr>
          <w:rFonts w:ascii="仿宋_GB2312" w:eastAsia="仿宋_GB2312" w:hAnsi="仿宋_GB2312" w:cs="宋体" w:hint="eastAsia"/>
          <w:color w:val="000000"/>
          <w:kern w:val="1"/>
          <w:sz w:val="32"/>
          <w:szCs w:val="32"/>
        </w:rPr>
        <w:t>）</w:t>
      </w:r>
      <w:r w:rsidRPr="0010793E">
        <w:rPr>
          <w:rFonts w:ascii="仿宋_GB2312" w:eastAsia="仿宋_GB2312" w:hAnsi="仿宋_GB2312" w:cs="宋体" w:hint="eastAsia"/>
          <w:color w:val="000000"/>
          <w:kern w:val="1"/>
          <w:sz w:val="32"/>
          <w:szCs w:val="32"/>
          <w:lang w:eastAsia="ar-SA"/>
        </w:rPr>
        <w:t>财政预算决算、“三公</w:t>
      </w:r>
      <w:r w:rsidR="00B72DE2" w:rsidRPr="0010793E">
        <w:rPr>
          <w:rFonts w:ascii="仿宋_GB2312" w:eastAsia="仿宋_GB2312" w:hAnsi="仿宋_GB2312" w:cs="宋体" w:hint="eastAsia"/>
          <w:color w:val="000000"/>
          <w:kern w:val="1"/>
          <w:sz w:val="32"/>
          <w:szCs w:val="32"/>
          <w:lang w:eastAsia="ar-SA"/>
        </w:rPr>
        <w:t>”</w:t>
      </w:r>
      <w:r w:rsidRPr="0010793E">
        <w:rPr>
          <w:rFonts w:ascii="仿宋_GB2312" w:eastAsia="仿宋_GB2312" w:hAnsi="仿宋_GB2312" w:cs="宋体" w:hint="eastAsia"/>
          <w:color w:val="000000"/>
          <w:kern w:val="1"/>
          <w:sz w:val="32"/>
          <w:szCs w:val="32"/>
          <w:lang w:eastAsia="ar-SA"/>
        </w:rPr>
        <w:t>经费和行政经费信息</w:t>
      </w:r>
      <w:r>
        <w:rPr>
          <w:rFonts w:ascii="仿宋_GB2312" w:eastAsia="仿宋_GB2312" w:hAnsi="仿宋_GB2312" w:cs="宋体" w:hint="eastAsia"/>
          <w:color w:val="000000"/>
          <w:kern w:val="1"/>
          <w:sz w:val="32"/>
          <w:szCs w:val="32"/>
        </w:rPr>
        <w:t>（财政科）；</w:t>
      </w:r>
    </w:p>
    <w:p w:rsidR="0010793E" w:rsidRPr="0010793E" w:rsidRDefault="00DA6E36"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lastRenderedPageBreak/>
        <w:t>（</w:t>
      </w:r>
      <w:r w:rsidR="0010793E" w:rsidRPr="0010793E">
        <w:rPr>
          <w:rFonts w:ascii="仿宋_GB2312" w:eastAsia="仿宋_GB2312" w:hAnsi="仿宋_GB2312" w:cs="宋体" w:hint="eastAsia"/>
          <w:color w:val="000000"/>
          <w:kern w:val="1"/>
          <w:sz w:val="32"/>
          <w:szCs w:val="32"/>
          <w:lang w:eastAsia="ar-SA"/>
        </w:rPr>
        <w:t>3</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社会公益事业建设情况（</w:t>
      </w:r>
      <w:r w:rsidR="00662935">
        <w:rPr>
          <w:rFonts w:ascii="仿宋_GB2312" w:eastAsia="仿宋_GB2312" w:hAnsi="仿宋_GB2312" w:cs="宋体" w:hint="eastAsia"/>
          <w:color w:val="000000"/>
          <w:kern w:val="1"/>
          <w:sz w:val="32"/>
          <w:szCs w:val="32"/>
        </w:rPr>
        <w:t>居民科</w:t>
      </w:r>
      <w:r w:rsidR="0010793E" w:rsidRPr="0010793E">
        <w:rPr>
          <w:rFonts w:ascii="仿宋_GB2312" w:eastAsia="仿宋_GB2312" w:hAnsi="仿宋_GB2312" w:cs="宋体" w:hint="eastAsia"/>
          <w:color w:val="000000"/>
          <w:kern w:val="1"/>
          <w:sz w:val="32"/>
          <w:szCs w:val="32"/>
          <w:lang w:eastAsia="ar-SA"/>
        </w:rPr>
        <w:t>）；</w:t>
      </w:r>
    </w:p>
    <w:p w:rsidR="0010793E" w:rsidRPr="0010793E" w:rsidRDefault="00DA6E36" w:rsidP="00DA6E36">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4</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征收或者征用土地、房屋拆迁及其补偿、补助费用的发放、使用情况（</w:t>
      </w:r>
      <w:r>
        <w:rPr>
          <w:rFonts w:ascii="仿宋_GB2312" w:eastAsia="仿宋_GB2312" w:hAnsi="仿宋_GB2312" w:cs="宋体" w:hint="eastAsia"/>
          <w:color w:val="000000"/>
          <w:kern w:val="1"/>
          <w:sz w:val="32"/>
          <w:szCs w:val="32"/>
        </w:rPr>
        <w:t>城管科</w:t>
      </w:r>
      <w:r w:rsidR="0010793E" w:rsidRPr="0010793E">
        <w:rPr>
          <w:rFonts w:ascii="仿宋_GB2312" w:eastAsia="仿宋_GB2312" w:hAnsi="仿宋_GB2312" w:cs="宋体" w:hint="eastAsia"/>
          <w:color w:val="000000"/>
          <w:kern w:val="1"/>
          <w:sz w:val="32"/>
          <w:szCs w:val="32"/>
          <w:lang w:eastAsia="ar-SA"/>
        </w:rPr>
        <w:t>）；</w:t>
      </w:r>
    </w:p>
    <w:p w:rsidR="0010793E" w:rsidRPr="0010793E" w:rsidRDefault="00DA6E36" w:rsidP="00DA6E36">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5</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抢险救灾、优抚、救济、社会捐助等款物的管理、使用和分配情况（</w:t>
      </w:r>
      <w:r>
        <w:rPr>
          <w:rFonts w:ascii="仿宋_GB2312" w:eastAsia="仿宋_GB2312" w:hAnsi="仿宋_GB2312" w:cs="宋体" w:hint="eastAsia"/>
          <w:color w:val="000000"/>
          <w:kern w:val="1"/>
          <w:sz w:val="32"/>
          <w:szCs w:val="32"/>
        </w:rPr>
        <w:t>民政科</w:t>
      </w:r>
      <w:r w:rsidR="0010793E" w:rsidRPr="0010793E">
        <w:rPr>
          <w:rFonts w:ascii="仿宋_GB2312" w:eastAsia="仿宋_GB2312" w:hAnsi="仿宋_GB2312" w:cs="宋体" w:hint="eastAsia"/>
          <w:color w:val="000000"/>
          <w:kern w:val="1"/>
          <w:sz w:val="32"/>
          <w:szCs w:val="32"/>
          <w:lang w:eastAsia="ar-SA"/>
        </w:rPr>
        <w:t>）</w:t>
      </w:r>
    </w:p>
    <w:p w:rsidR="0010793E" w:rsidRPr="0010793E" w:rsidRDefault="00DA6E36"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6</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行政机关对与人民群众利益密切相关的公共企事业单位进行监督管理的信息（</w:t>
      </w:r>
      <w:r>
        <w:rPr>
          <w:rFonts w:ascii="仿宋_GB2312" w:eastAsia="仿宋_GB2312" w:hAnsi="仿宋_GB2312" w:cs="宋体" w:hint="eastAsia"/>
          <w:color w:val="000000"/>
          <w:kern w:val="1"/>
          <w:sz w:val="32"/>
          <w:szCs w:val="32"/>
        </w:rPr>
        <w:t>行政办牵头</w:t>
      </w:r>
      <w:r w:rsidR="0010793E" w:rsidRPr="0010793E">
        <w:rPr>
          <w:rFonts w:ascii="仿宋_GB2312" w:eastAsia="仿宋_GB2312" w:hAnsi="仿宋_GB2312" w:cs="宋体" w:hint="eastAsia"/>
          <w:color w:val="000000"/>
          <w:kern w:val="1"/>
          <w:sz w:val="32"/>
          <w:szCs w:val="32"/>
          <w:lang w:eastAsia="ar-SA"/>
        </w:rPr>
        <w:t>）。</w:t>
      </w:r>
    </w:p>
    <w:p w:rsidR="0010793E" w:rsidRPr="0010793E" w:rsidRDefault="009F7E81"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四</w:t>
      </w:r>
      <w:r>
        <w:rPr>
          <w:rFonts w:ascii="仿宋_GB2312" w:eastAsia="仿宋_GB2312" w:hAnsi="仿宋_GB2312" w:cs="宋体" w:hint="eastAsia"/>
          <w:color w:val="000000"/>
          <w:kern w:val="1"/>
          <w:sz w:val="32"/>
          <w:szCs w:val="32"/>
        </w:rPr>
        <w:t>）</w:t>
      </w:r>
      <w:r w:rsidR="0010793E" w:rsidRPr="0010793E">
        <w:rPr>
          <w:rFonts w:ascii="仿宋_GB2312" w:eastAsia="仿宋_GB2312" w:hAnsi="仿宋_GB2312" w:cs="宋体" w:hint="eastAsia"/>
          <w:color w:val="000000"/>
          <w:kern w:val="1"/>
          <w:sz w:val="32"/>
          <w:szCs w:val="32"/>
          <w:lang w:eastAsia="ar-SA"/>
        </w:rPr>
        <w:t>工作要求</w:t>
      </w:r>
    </w:p>
    <w:p w:rsidR="0010793E" w:rsidRPr="0010793E" w:rsidRDefault="009F7E81"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1、</w:t>
      </w:r>
      <w:r w:rsidR="0010793E" w:rsidRPr="0010793E">
        <w:rPr>
          <w:rFonts w:ascii="仿宋_GB2312" w:eastAsia="仿宋_GB2312" w:hAnsi="仿宋_GB2312" w:cs="宋体" w:hint="eastAsia"/>
          <w:color w:val="000000"/>
          <w:kern w:val="1"/>
          <w:sz w:val="32"/>
          <w:szCs w:val="32"/>
          <w:lang w:eastAsia="ar-SA"/>
        </w:rPr>
        <w:t>各</w:t>
      </w:r>
      <w:r>
        <w:rPr>
          <w:rFonts w:ascii="仿宋_GB2312" w:eastAsia="仿宋_GB2312" w:hAnsi="仿宋_GB2312" w:cs="宋体" w:hint="eastAsia"/>
          <w:color w:val="000000"/>
          <w:kern w:val="1"/>
          <w:sz w:val="32"/>
          <w:szCs w:val="32"/>
        </w:rPr>
        <w:t>科室</w:t>
      </w:r>
      <w:r w:rsidR="0010793E" w:rsidRPr="0010793E">
        <w:rPr>
          <w:rFonts w:ascii="仿宋_GB2312" w:eastAsia="仿宋_GB2312" w:hAnsi="仿宋_GB2312" w:cs="宋体" w:hint="eastAsia"/>
          <w:color w:val="000000"/>
          <w:kern w:val="1"/>
          <w:sz w:val="32"/>
          <w:szCs w:val="32"/>
          <w:lang w:eastAsia="ar-SA"/>
        </w:rPr>
        <w:t>要高度重视《北京市政府信息公开规定》施行准备工作，</w:t>
      </w:r>
      <w:r>
        <w:rPr>
          <w:rFonts w:ascii="仿宋_GB2312" w:eastAsia="仿宋_GB2312" w:hAnsi="仿宋_GB2312" w:cs="宋体" w:hint="eastAsia"/>
          <w:color w:val="000000"/>
          <w:kern w:val="1"/>
          <w:sz w:val="32"/>
          <w:szCs w:val="32"/>
        </w:rPr>
        <w:t>科室</w:t>
      </w:r>
      <w:r w:rsidR="0010793E" w:rsidRPr="0010793E">
        <w:rPr>
          <w:rFonts w:ascii="仿宋_GB2312" w:eastAsia="仿宋_GB2312" w:hAnsi="仿宋_GB2312" w:cs="宋体" w:hint="eastAsia"/>
          <w:color w:val="000000"/>
          <w:kern w:val="1"/>
          <w:sz w:val="32"/>
          <w:szCs w:val="32"/>
          <w:lang w:eastAsia="ar-SA"/>
        </w:rPr>
        <w:t>负责人要</w:t>
      </w:r>
      <w:r>
        <w:rPr>
          <w:rFonts w:ascii="仿宋_GB2312" w:eastAsia="仿宋_GB2312" w:hAnsi="仿宋_GB2312" w:cs="宋体" w:hint="eastAsia"/>
          <w:color w:val="000000"/>
          <w:kern w:val="1"/>
          <w:sz w:val="32"/>
          <w:szCs w:val="32"/>
        </w:rPr>
        <w:t>指定专人负责</w:t>
      </w:r>
      <w:r w:rsidR="0010793E" w:rsidRPr="0010793E">
        <w:rPr>
          <w:rFonts w:ascii="仿宋_GB2312" w:eastAsia="仿宋_GB2312" w:hAnsi="仿宋_GB2312" w:cs="宋体" w:hint="eastAsia"/>
          <w:color w:val="000000"/>
          <w:kern w:val="1"/>
          <w:sz w:val="32"/>
          <w:szCs w:val="32"/>
          <w:lang w:eastAsia="ar-SA"/>
        </w:rPr>
        <w:t>，</w:t>
      </w:r>
      <w:r>
        <w:rPr>
          <w:rFonts w:ascii="仿宋_GB2312" w:eastAsia="仿宋_GB2312" w:hAnsi="仿宋_GB2312" w:cs="宋体" w:hint="eastAsia"/>
          <w:color w:val="000000"/>
          <w:kern w:val="1"/>
          <w:sz w:val="32"/>
          <w:szCs w:val="32"/>
        </w:rPr>
        <w:t>定期督查</w:t>
      </w:r>
      <w:r w:rsidR="0010793E" w:rsidRPr="0010793E">
        <w:rPr>
          <w:rFonts w:ascii="仿宋_GB2312" w:eastAsia="仿宋_GB2312" w:hAnsi="仿宋_GB2312" w:cs="宋体" w:hint="eastAsia"/>
          <w:color w:val="000000"/>
          <w:kern w:val="1"/>
          <w:sz w:val="32"/>
          <w:szCs w:val="32"/>
          <w:lang w:eastAsia="ar-SA"/>
        </w:rPr>
        <w:t>，确保各项措施落实到位。</w:t>
      </w:r>
    </w:p>
    <w:p w:rsidR="0010793E" w:rsidRPr="0010793E" w:rsidRDefault="009F7E81"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lang w:eastAsia="ar-SA"/>
        </w:rPr>
      </w:pPr>
      <w:r>
        <w:rPr>
          <w:rFonts w:ascii="仿宋_GB2312" w:eastAsia="仿宋_GB2312" w:hAnsi="仿宋_GB2312" w:cs="宋体" w:hint="eastAsia"/>
          <w:color w:val="000000"/>
          <w:kern w:val="1"/>
          <w:sz w:val="32"/>
          <w:szCs w:val="32"/>
        </w:rPr>
        <w:t>2、</w:t>
      </w:r>
      <w:r w:rsidR="0010793E" w:rsidRPr="0010793E">
        <w:rPr>
          <w:rFonts w:ascii="仿宋_GB2312" w:eastAsia="仿宋_GB2312" w:hAnsi="仿宋_GB2312" w:cs="宋体" w:hint="eastAsia"/>
          <w:color w:val="000000"/>
          <w:kern w:val="1"/>
          <w:sz w:val="32"/>
          <w:szCs w:val="32"/>
          <w:lang w:eastAsia="ar-SA"/>
        </w:rPr>
        <w:t>当前工作的重点是做好重点领域政府信息公开工作，</w:t>
      </w:r>
      <w:r>
        <w:rPr>
          <w:rFonts w:ascii="仿宋_GB2312" w:eastAsia="仿宋_GB2312" w:hAnsi="仿宋_GB2312" w:cs="宋体" w:hint="eastAsia"/>
          <w:color w:val="000000"/>
          <w:kern w:val="1"/>
          <w:sz w:val="32"/>
          <w:szCs w:val="32"/>
        </w:rPr>
        <w:t>相关科室</w:t>
      </w:r>
      <w:r w:rsidR="0010793E" w:rsidRPr="0010793E">
        <w:rPr>
          <w:rFonts w:ascii="仿宋_GB2312" w:eastAsia="仿宋_GB2312" w:hAnsi="仿宋_GB2312" w:cs="宋体" w:hint="eastAsia"/>
          <w:color w:val="000000"/>
          <w:kern w:val="1"/>
          <w:sz w:val="32"/>
          <w:szCs w:val="32"/>
          <w:lang w:eastAsia="ar-SA"/>
        </w:rPr>
        <w:t>要积极作为、勇于担当，切实做好</w:t>
      </w:r>
      <w:r>
        <w:rPr>
          <w:rFonts w:ascii="仿宋_GB2312" w:eastAsia="仿宋_GB2312" w:hAnsi="仿宋_GB2312" w:cs="宋体" w:hint="eastAsia"/>
          <w:color w:val="000000"/>
          <w:kern w:val="1"/>
          <w:sz w:val="32"/>
          <w:szCs w:val="32"/>
        </w:rPr>
        <w:t>本科室</w:t>
      </w:r>
      <w:r w:rsidR="0010793E" w:rsidRPr="0010793E">
        <w:rPr>
          <w:rFonts w:ascii="仿宋_GB2312" w:eastAsia="仿宋_GB2312" w:hAnsi="仿宋_GB2312" w:cs="宋体" w:hint="eastAsia"/>
          <w:color w:val="000000"/>
          <w:kern w:val="1"/>
          <w:sz w:val="32"/>
          <w:szCs w:val="32"/>
          <w:lang w:eastAsia="ar-SA"/>
        </w:rPr>
        <w:t>所承担的重点领域政府信息公开工作，要梳理本</w:t>
      </w:r>
      <w:r>
        <w:rPr>
          <w:rFonts w:ascii="仿宋_GB2312" w:eastAsia="仿宋_GB2312" w:hAnsi="仿宋_GB2312" w:cs="宋体" w:hint="eastAsia"/>
          <w:color w:val="000000"/>
          <w:kern w:val="1"/>
          <w:sz w:val="32"/>
          <w:szCs w:val="32"/>
        </w:rPr>
        <w:t>科室</w:t>
      </w:r>
      <w:r w:rsidR="0010793E" w:rsidRPr="0010793E">
        <w:rPr>
          <w:rFonts w:ascii="仿宋_GB2312" w:eastAsia="仿宋_GB2312" w:hAnsi="仿宋_GB2312" w:cs="宋体" w:hint="eastAsia"/>
          <w:color w:val="000000"/>
          <w:kern w:val="1"/>
          <w:sz w:val="32"/>
          <w:szCs w:val="32"/>
          <w:lang w:eastAsia="ar-SA"/>
        </w:rPr>
        <w:t>重点领域政府信息公开工作的落实情况。</w:t>
      </w:r>
    </w:p>
    <w:p w:rsidR="0010793E" w:rsidRDefault="009F7E81"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3、行政办</w:t>
      </w:r>
      <w:r w:rsidR="0010793E" w:rsidRPr="0010793E">
        <w:rPr>
          <w:rFonts w:ascii="仿宋_GB2312" w:eastAsia="仿宋_GB2312" w:hAnsi="仿宋_GB2312" w:cs="宋体" w:hint="eastAsia"/>
          <w:color w:val="000000"/>
          <w:kern w:val="1"/>
          <w:sz w:val="32"/>
          <w:szCs w:val="32"/>
          <w:lang w:eastAsia="ar-SA"/>
        </w:rPr>
        <w:t>要充分发挥业务指导作用，加强推进、指导、协调和监督，积极推动各项工作落实，各</w:t>
      </w:r>
      <w:r>
        <w:rPr>
          <w:rFonts w:ascii="仿宋_GB2312" w:eastAsia="仿宋_GB2312" w:hAnsi="仿宋_GB2312" w:cs="宋体" w:hint="eastAsia"/>
          <w:color w:val="000000"/>
          <w:kern w:val="1"/>
          <w:sz w:val="32"/>
          <w:szCs w:val="32"/>
        </w:rPr>
        <w:t>科室</w:t>
      </w:r>
      <w:r w:rsidR="0010793E" w:rsidRPr="0010793E">
        <w:rPr>
          <w:rFonts w:ascii="仿宋_GB2312" w:eastAsia="仿宋_GB2312" w:hAnsi="仿宋_GB2312" w:cs="宋体" w:hint="eastAsia"/>
          <w:color w:val="000000"/>
          <w:kern w:val="1"/>
          <w:sz w:val="32"/>
          <w:szCs w:val="32"/>
          <w:lang w:eastAsia="ar-SA"/>
        </w:rPr>
        <w:t>对工作中遇到的新情况、新问题，要积极加强情况沟通，及时化解难题、总结经验，全力做好政府信息公开工作。</w:t>
      </w:r>
    </w:p>
    <w:p w:rsidR="008E35DC" w:rsidRDefault="008E35DC" w:rsidP="0010793E">
      <w:pPr>
        <w:shd w:val="clear" w:color="auto" w:fill="FFFFFF"/>
        <w:kinsoku w:val="0"/>
        <w:overflowPunct w:val="0"/>
        <w:autoSpaceDN w:val="0"/>
        <w:adjustRightInd w:val="0"/>
        <w:snapToGrid w:val="0"/>
        <w:spacing w:line="600" w:lineRule="exact"/>
        <w:ind w:firstLine="640"/>
        <w:jc w:val="left"/>
        <w:textAlignment w:val="baseline"/>
        <w:rPr>
          <w:rFonts w:ascii="仿宋_GB2312" w:eastAsia="仿宋_GB2312" w:hAnsi="仿宋_GB2312" w:cs="宋体"/>
          <w:color w:val="000000"/>
          <w:kern w:val="1"/>
          <w:sz w:val="32"/>
          <w:szCs w:val="32"/>
        </w:rPr>
      </w:pPr>
    </w:p>
    <w:p w:rsidR="008E35DC" w:rsidRDefault="00960F33" w:rsidP="00960F33">
      <w:pPr>
        <w:shd w:val="clear" w:color="auto" w:fill="FFFFFF"/>
        <w:kinsoku w:val="0"/>
        <w:overflowPunct w:val="0"/>
        <w:autoSpaceDN w:val="0"/>
        <w:adjustRightInd w:val="0"/>
        <w:snapToGrid w:val="0"/>
        <w:spacing w:line="600" w:lineRule="exact"/>
        <w:ind w:firstLineChars="1750" w:firstLine="5600"/>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马家堡街道办事处</w:t>
      </w:r>
      <w:r w:rsidR="008E35DC">
        <w:rPr>
          <w:rFonts w:ascii="仿宋_GB2312" w:eastAsia="仿宋_GB2312" w:hAnsi="仿宋_GB2312" w:cs="宋体" w:hint="eastAsia"/>
          <w:color w:val="000000"/>
          <w:kern w:val="1"/>
          <w:sz w:val="32"/>
          <w:szCs w:val="32"/>
        </w:rPr>
        <w:t xml:space="preserve"> </w:t>
      </w:r>
    </w:p>
    <w:p w:rsidR="008E35DC" w:rsidRPr="006D5B4C" w:rsidRDefault="008E35DC" w:rsidP="008E35DC">
      <w:pPr>
        <w:shd w:val="clear" w:color="auto" w:fill="FFFFFF"/>
        <w:kinsoku w:val="0"/>
        <w:overflowPunct w:val="0"/>
        <w:autoSpaceDN w:val="0"/>
        <w:adjustRightInd w:val="0"/>
        <w:snapToGrid w:val="0"/>
        <w:spacing w:line="600" w:lineRule="exact"/>
        <w:jc w:val="left"/>
        <w:textAlignment w:val="baseline"/>
        <w:rPr>
          <w:rFonts w:ascii="仿宋_GB2312" w:eastAsia="仿宋_GB2312" w:hAnsi="仿宋_GB2312" w:cs="宋体"/>
          <w:color w:val="000000"/>
          <w:kern w:val="1"/>
          <w:sz w:val="32"/>
          <w:szCs w:val="32"/>
        </w:rPr>
      </w:pPr>
      <w:r>
        <w:rPr>
          <w:rFonts w:ascii="仿宋_GB2312" w:eastAsia="仿宋_GB2312" w:hAnsi="仿宋_GB2312" w:cs="宋体" w:hint="eastAsia"/>
          <w:color w:val="000000"/>
          <w:kern w:val="1"/>
          <w:sz w:val="32"/>
          <w:szCs w:val="32"/>
        </w:rPr>
        <w:t xml:space="preserve">                               </w:t>
      </w:r>
      <w:r w:rsidR="00B72DE2">
        <w:rPr>
          <w:rFonts w:ascii="仿宋_GB2312" w:eastAsia="仿宋_GB2312" w:hAnsi="仿宋_GB2312" w:cs="宋体"/>
          <w:color w:val="000000"/>
          <w:kern w:val="1"/>
          <w:sz w:val="32"/>
          <w:szCs w:val="32"/>
        </w:rPr>
        <w:t xml:space="preserve">         </w:t>
      </w:r>
      <w:bookmarkStart w:id="0" w:name="_GoBack"/>
      <w:bookmarkEnd w:id="0"/>
      <w:r>
        <w:rPr>
          <w:rFonts w:ascii="仿宋_GB2312" w:eastAsia="仿宋_GB2312" w:hAnsi="仿宋_GB2312" w:cs="宋体" w:hint="eastAsia"/>
          <w:color w:val="000000"/>
          <w:kern w:val="1"/>
          <w:sz w:val="32"/>
          <w:szCs w:val="32"/>
        </w:rPr>
        <w:t xml:space="preserve">     2014年11月1</w:t>
      </w:r>
      <w:r w:rsidR="00960F33">
        <w:rPr>
          <w:rFonts w:ascii="仿宋_GB2312" w:eastAsia="仿宋_GB2312" w:hAnsi="仿宋_GB2312" w:cs="宋体" w:hint="eastAsia"/>
          <w:color w:val="000000"/>
          <w:kern w:val="1"/>
          <w:sz w:val="32"/>
          <w:szCs w:val="32"/>
        </w:rPr>
        <w:t>8</w:t>
      </w:r>
      <w:r>
        <w:rPr>
          <w:rFonts w:ascii="仿宋_GB2312" w:eastAsia="仿宋_GB2312" w:hAnsi="仿宋_GB2312" w:cs="宋体" w:hint="eastAsia"/>
          <w:color w:val="000000"/>
          <w:kern w:val="1"/>
          <w:sz w:val="32"/>
          <w:szCs w:val="32"/>
        </w:rPr>
        <w:t>日</w:t>
      </w:r>
    </w:p>
    <w:sectPr w:rsidR="008E35DC" w:rsidRPr="006D5B4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2ED" w:rsidRDefault="00F252ED" w:rsidP="007E15F2">
      <w:r>
        <w:separator/>
      </w:r>
    </w:p>
  </w:endnote>
  <w:endnote w:type="continuationSeparator" w:id="0">
    <w:p w:rsidR="00F252ED" w:rsidRDefault="00F252ED" w:rsidP="007E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344607"/>
      <w:docPartObj>
        <w:docPartGallery w:val="Page Numbers (Bottom of Page)"/>
        <w:docPartUnique/>
      </w:docPartObj>
    </w:sdtPr>
    <w:sdtEndPr/>
    <w:sdtContent>
      <w:p w:rsidR="008E35DC" w:rsidRDefault="008E35DC">
        <w:pPr>
          <w:pStyle w:val="a5"/>
          <w:jc w:val="center"/>
        </w:pPr>
        <w:r>
          <w:fldChar w:fldCharType="begin"/>
        </w:r>
        <w:r>
          <w:instrText>PAGE   \* MERGEFORMAT</w:instrText>
        </w:r>
        <w:r>
          <w:fldChar w:fldCharType="separate"/>
        </w:r>
        <w:r w:rsidR="00B72DE2" w:rsidRPr="00B72DE2">
          <w:rPr>
            <w:noProof/>
            <w:lang w:val="zh-CN"/>
          </w:rPr>
          <w:t>7</w:t>
        </w:r>
        <w:r>
          <w:fldChar w:fldCharType="end"/>
        </w:r>
      </w:p>
    </w:sdtContent>
  </w:sdt>
  <w:p w:rsidR="000B6F8E" w:rsidRDefault="000B6F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2ED" w:rsidRDefault="00F252ED" w:rsidP="007E15F2">
      <w:r>
        <w:separator/>
      </w:r>
    </w:p>
  </w:footnote>
  <w:footnote w:type="continuationSeparator" w:id="0">
    <w:p w:rsidR="00F252ED" w:rsidRDefault="00F252ED" w:rsidP="007E1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A9"/>
    <w:rsid w:val="00060DF6"/>
    <w:rsid w:val="00084A9F"/>
    <w:rsid w:val="000B6F8E"/>
    <w:rsid w:val="000F053B"/>
    <w:rsid w:val="0010793E"/>
    <w:rsid w:val="00111E25"/>
    <w:rsid w:val="00351C82"/>
    <w:rsid w:val="0039099C"/>
    <w:rsid w:val="00534FFE"/>
    <w:rsid w:val="005B1AA3"/>
    <w:rsid w:val="005B5370"/>
    <w:rsid w:val="00607244"/>
    <w:rsid w:val="00662935"/>
    <w:rsid w:val="006C063C"/>
    <w:rsid w:val="006C46AC"/>
    <w:rsid w:val="006D5B4C"/>
    <w:rsid w:val="0079276F"/>
    <w:rsid w:val="00795E12"/>
    <w:rsid w:val="007A04EF"/>
    <w:rsid w:val="007A189E"/>
    <w:rsid w:val="007E15F2"/>
    <w:rsid w:val="00872C4B"/>
    <w:rsid w:val="008822A9"/>
    <w:rsid w:val="008E35DC"/>
    <w:rsid w:val="00915F4F"/>
    <w:rsid w:val="00960F33"/>
    <w:rsid w:val="009844E0"/>
    <w:rsid w:val="009D4562"/>
    <w:rsid w:val="009F7E81"/>
    <w:rsid w:val="00A10F55"/>
    <w:rsid w:val="00A75EF6"/>
    <w:rsid w:val="00A779B5"/>
    <w:rsid w:val="00B72DE2"/>
    <w:rsid w:val="00C13B84"/>
    <w:rsid w:val="00C24217"/>
    <w:rsid w:val="00C84D05"/>
    <w:rsid w:val="00D56DF6"/>
    <w:rsid w:val="00DA6E36"/>
    <w:rsid w:val="00E94E1C"/>
    <w:rsid w:val="00F252ED"/>
    <w:rsid w:val="00F33E7D"/>
    <w:rsid w:val="00F46E9C"/>
    <w:rsid w:val="00FE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DD649"/>
  <w15:docId w15:val="{9BD44EA3-18AB-41E7-9F6B-97C36BE9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5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15F2"/>
    <w:rPr>
      <w:sz w:val="18"/>
      <w:szCs w:val="18"/>
    </w:rPr>
  </w:style>
  <w:style w:type="paragraph" w:styleId="a5">
    <w:name w:val="footer"/>
    <w:basedOn w:val="a"/>
    <w:link w:val="a6"/>
    <w:uiPriority w:val="99"/>
    <w:unhideWhenUsed/>
    <w:rsid w:val="007E15F2"/>
    <w:pPr>
      <w:tabs>
        <w:tab w:val="center" w:pos="4153"/>
        <w:tab w:val="right" w:pos="8306"/>
      </w:tabs>
      <w:snapToGrid w:val="0"/>
      <w:jc w:val="left"/>
    </w:pPr>
    <w:rPr>
      <w:sz w:val="18"/>
      <w:szCs w:val="18"/>
    </w:rPr>
  </w:style>
  <w:style w:type="character" w:customStyle="1" w:styleId="a6">
    <w:name w:val="页脚 字符"/>
    <w:basedOn w:val="a0"/>
    <w:link w:val="a5"/>
    <w:uiPriority w:val="99"/>
    <w:rsid w:val="007E15F2"/>
    <w:rPr>
      <w:sz w:val="18"/>
      <w:szCs w:val="18"/>
    </w:rPr>
  </w:style>
  <w:style w:type="paragraph" w:styleId="a7">
    <w:name w:val="Balloon Text"/>
    <w:basedOn w:val="a"/>
    <w:link w:val="a8"/>
    <w:uiPriority w:val="99"/>
    <w:semiHidden/>
    <w:unhideWhenUsed/>
    <w:rsid w:val="00960F33"/>
    <w:rPr>
      <w:sz w:val="18"/>
      <w:szCs w:val="18"/>
    </w:rPr>
  </w:style>
  <w:style w:type="character" w:customStyle="1" w:styleId="a8">
    <w:name w:val="批注框文本 字符"/>
    <w:basedOn w:val="a0"/>
    <w:link w:val="a7"/>
    <w:uiPriority w:val="99"/>
    <w:semiHidden/>
    <w:rsid w:val="00960F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7</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21</cp:revision>
  <cp:lastPrinted>2014-11-18T01:19:00Z</cp:lastPrinted>
  <dcterms:created xsi:type="dcterms:W3CDTF">2014-11-04T07:07:00Z</dcterms:created>
  <dcterms:modified xsi:type="dcterms:W3CDTF">2025-03-05T06:35:00Z</dcterms:modified>
</cp:coreProperties>
</file>